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11" w:rsidRPr="00BD0C3F" w:rsidRDefault="00C85911" w:rsidP="00A32946">
      <w:pPr>
        <w:spacing w:after="0"/>
        <w:jc w:val="both"/>
        <w:rPr>
          <w:rFonts w:ascii="Arial" w:hAnsi="Arial" w:cs="Arial"/>
          <w:b/>
          <w:sz w:val="24"/>
          <w:szCs w:val="24"/>
        </w:rPr>
      </w:pPr>
      <w:r w:rsidRPr="00BD0C3F">
        <w:rPr>
          <w:rFonts w:ascii="Arial" w:hAnsi="Arial" w:cs="Arial"/>
          <w:b/>
          <w:sz w:val="24"/>
          <w:szCs w:val="24"/>
        </w:rPr>
        <w:t>Introduction</w:t>
      </w:r>
    </w:p>
    <w:p w:rsidR="00C85911" w:rsidRPr="00BD0C3F" w:rsidRDefault="00C85911" w:rsidP="00A32946">
      <w:pPr>
        <w:spacing w:after="0"/>
        <w:jc w:val="both"/>
        <w:rPr>
          <w:rFonts w:ascii="Arial" w:hAnsi="Arial" w:cs="Arial"/>
          <w:sz w:val="24"/>
          <w:szCs w:val="24"/>
        </w:rPr>
      </w:pPr>
    </w:p>
    <w:p w:rsidR="00C85911" w:rsidRPr="00BD0C3F" w:rsidRDefault="0046193F" w:rsidP="00A32946">
      <w:pPr>
        <w:spacing w:after="0"/>
        <w:jc w:val="both"/>
        <w:rPr>
          <w:rFonts w:ascii="Arial" w:hAnsi="Arial" w:cs="Arial"/>
          <w:sz w:val="24"/>
          <w:szCs w:val="24"/>
        </w:rPr>
      </w:pPr>
      <w:r w:rsidRPr="00BD0C3F">
        <w:rPr>
          <w:rFonts w:ascii="Arial" w:hAnsi="Arial" w:cs="Arial"/>
          <w:sz w:val="24"/>
          <w:szCs w:val="24"/>
        </w:rPr>
        <w:t>En première partie,</w:t>
      </w:r>
      <w:r w:rsidR="00C85911" w:rsidRPr="00BD0C3F">
        <w:rPr>
          <w:rFonts w:ascii="Arial" w:hAnsi="Arial" w:cs="Arial"/>
          <w:sz w:val="24"/>
          <w:szCs w:val="24"/>
        </w:rPr>
        <w:t xml:space="preserve"> je voudrais explorer avec vous le projet visé par mon doctorat ; doctorat achevé en novembre dernier à l’Université de Gand.  En toile de fond </w:t>
      </w:r>
      <w:r w:rsidRPr="00BD0C3F">
        <w:rPr>
          <w:rFonts w:ascii="Arial" w:hAnsi="Arial" w:cs="Arial"/>
          <w:sz w:val="24"/>
          <w:szCs w:val="24"/>
        </w:rPr>
        <w:t>de l’exposé d’aujourd’hui</w:t>
      </w:r>
      <w:r w:rsidR="00C85911" w:rsidRPr="00BD0C3F">
        <w:rPr>
          <w:rFonts w:ascii="Arial" w:hAnsi="Arial" w:cs="Arial"/>
          <w:sz w:val="24"/>
          <w:szCs w:val="24"/>
        </w:rPr>
        <w:t>, j’esquisserai bri</w:t>
      </w:r>
      <w:r w:rsidRPr="00BD0C3F">
        <w:rPr>
          <w:rFonts w:ascii="Arial" w:hAnsi="Arial" w:cs="Arial"/>
          <w:sz w:val="24"/>
          <w:szCs w:val="24"/>
        </w:rPr>
        <w:t xml:space="preserve">èvement ce que j’ai tenté d’y relever. </w:t>
      </w:r>
      <w:r w:rsidR="00C85911" w:rsidRPr="00BD0C3F">
        <w:rPr>
          <w:rFonts w:ascii="Arial" w:hAnsi="Arial" w:cs="Arial"/>
          <w:sz w:val="24"/>
          <w:szCs w:val="24"/>
        </w:rPr>
        <w:t xml:space="preserve">La </w:t>
      </w:r>
      <w:r w:rsidRPr="00BD0C3F">
        <w:rPr>
          <w:rFonts w:ascii="Arial" w:hAnsi="Arial" w:cs="Arial"/>
          <w:sz w:val="24"/>
          <w:szCs w:val="24"/>
        </w:rPr>
        <w:t>seconde</w:t>
      </w:r>
      <w:r w:rsidR="00C85911" w:rsidRPr="00BD0C3F">
        <w:rPr>
          <w:rFonts w:ascii="Arial" w:hAnsi="Arial" w:cs="Arial"/>
          <w:sz w:val="24"/>
          <w:szCs w:val="24"/>
        </w:rPr>
        <w:t xml:space="preserve"> partie de mon discours introduira quelques données biographiques </w:t>
      </w:r>
      <w:r w:rsidR="00D52C24" w:rsidRPr="00BD0C3F">
        <w:rPr>
          <w:rFonts w:ascii="Arial" w:hAnsi="Arial" w:cs="Arial"/>
          <w:sz w:val="24"/>
          <w:szCs w:val="24"/>
        </w:rPr>
        <w:t>à propos du</w:t>
      </w:r>
      <w:r w:rsidR="00C85911" w:rsidRPr="00BD0C3F">
        <w:rPr>
          <w:rFonts w:ascii="Arial" w:hAnsi="Arial" w:cs="Arial"/>
          <w:sz w:val="24"/>
          <w:szCs w:val="24"/>
        </w:rPr>
        <w:t xml:space="preserve"> peintre italien </w:t>
      </w:r>
      <w:r w:rsidR="00C85911" w:rsidRPr="00BD0C3F">
        <w:rPr>
          <w:rFonts w:ascii="Arial" w:hAnsi="Arial" w:cs="Arial"/>
          <w:i/>
          <w:sz w:val="24"/>
          <w:szCs w:val="24"/>
        </w:rPr>
        <w:t>Giorgio de Chirico</w:t>
      </w:r>
      <w:r w:rsidR="00C85911" w:rsidRPr="00BD0C3F">
        <w:rPr>
          <w:rFonts w:ascii="Arial" w:hAnsi="Arial" w:cs="Arial"/>
          <w:sz w:val="24"/>
          <w:szCs w:val="24"/>
        </w:rPr>
        <w:t>, afin de mieux ce</w:t>
      </w:r>
      <w:r w:rsidR="00D52C24" w:rsidRPr="00BD0C3F">
        <w:rPr>
          <w:rFonts w:ascii="Arial" w:hAnsi="Arial" w:cs="Arial"/>
          <w:sz w:val="24"/>
          <w:szCs w:val="24"/>
        </w:rPr>
        <w:t>rner la « </w:t>
      </w:r>
      <w:proofErr w:type="spellStart"/>
      <w:r w:rsidR="00D52C24" w:rsidRPr="00BD0C3F">
        <w:rPr>
          <w:rFonts w:ascii="Arial" w:hAnsi="Arial" w:cs="Arial"/>
          <w:sz w:val="24"/>
          <w:szCs w:val="24"/>
        </w:rPr>
        <w:t>Pittura</w:t>
      </w:r>
      <w:proofErr w:type="spellEnd"/>
      <w:r w:rsidR="00D52C24" w:rsidRPr="00BD0C3F">
        <w:rPr>
          <w:rFonts w:ascii="Arial" w:hAnsi="Arial" w:cs="Arial"/>
          <w:sz w:val="24"/>
          <w:szCs w:val="24"/>
        </w:rPr>
        <w:t xml:space="preserve"> </w:t>
      </w:r>
      <w:proofErr w:type="spellStart"/>
      <w:r w:rsidR="00D52C24" w:rsidRPr="00BD0C3F">
        <w:rPr>
          <w:rFonts w:ascii="Arial" w:hAnsi="Arial" w:cs="Arial"/>
          <w:sz w:val="24"/>
          <w:szCs w:val="24"/>
        </w:rPr>
        <w:t>Metafysica</w:t>
      </w:r>
      <w:proofErr w:type="spellEnd"/>
      <w:r w:rsidR="00D52C24" w:rsidRPr="00BD0C3F">
        <w:rPr>
          <w:rFonts w:ascii="Arial" w:hAnsi="Arial" w:cs="Arial"/>
          <w:sz w:val="24"/>
          <w:szCs w:val="24"/>
        </w:rPr>
        <w:t xml:space="preserve"> », </w:t>
      </w:r>
      <w:r w:rsidR="00C85911" w:rsidRPr="00BD0C3F">
        <w:rPr>
          <w:rFonts w:ascii="Arial" w:hAnsi="Arial" w:cs="Arial"/>
          <w:sz w:val="24"/>
          <w:szCs w:val="24"/>
        </w:rPr>
        <w:t xml:space="preserve">période </w:t>
      </w:r>
      <w:r w:rsidR="00D52C24" w:rsidRPr="00BD0C3F">
        <w:rPr>
          <w:rFonts w:ascii="Arial" w:hAnsi="Arial" w:cs="Arial"/>
          <w:sz w:val="24"/>
          <w:szCs w:val="24"/>
        </w:rPr>
        <w:t xml:space="preserve">durant laquelle </w:t>
      </w:r>
      <w:r w:rsidR="00C85911" w:rsidRPr="00BD0C3F">
        <w:rPr>
          <w:rFonts w:ascii="Arial" w:hAnsi="Arial" w:cs="Arial"/>
          <w:sz w:val="24"/>
          <w:szCs w:val="24"/>
        </w:rPr>
        <w:t>Giorgio de Chirico</w:t>
      </w:r>
      <w:r w:rsidR="00D52C24" w:rsidRPr="00BD0C3F">
        <w:rPr>
          <w:rFonts w:ascii="Arial" w:hAnsi="Arial" w:cs="Arial"/>
          <w:sz w:val="24"/>
          <w:szCs w:val="24"/>
        </w:rPr>
        <w:t xml:space="preserve"> consacrera dix ans de sa vie.</w:t>
      </w:r>
      <w:r w:rsidR="0006622A" w:rsidRPr="00BD0C3F">
        <w:rPr>
          <w:rFonts w:ascii="Arial" w:hAnsi="Arial" w:cs="Arial"/>
          <w:sz w:val="24"/>
          <w:szCs w:val="24"/>
        </w:rPr>
        <w:t xml:space="preserve">  </w:t>
      </w:r>
      <w:r w:rsidR="00C85911" w:rsidRPr="00BD0C3F">
        <w:rPr>
          <w:rFonts w:ascii="Arial" w:hAnsi="Arial" w:cs="Arial"/>
          <w:sz w:val="24"/>
          <w:szCs w:val="24"/>
        </w:rPr>
        <w:t xml:space="preserve">Une troisième partie </w:t>
      </w:r>
      <w:r w:rsidR="00D52C24" w:rsidRPr="00BD0C3F">
        <w:rPr>
          <w:rFonts w:ascii="Arial" w:hAnsi="Arial" w:cs="Arial"/>
          <w:sz w:val="24"/>
          <w:szCs w:val="24"/>
        </w:rPr>
        <w:t>traitera de certaines</w:t>
      </w:r>
      <w:r w:rsidR="00C85911" w:rsidRPr="00BD0C3F">
        <w:rPr>
          <w:rFonts w:ascii="Arial" w:hAnsi="Arial" w:cs="Arial"/>
          <w:sz w:val="24"/>
          <w:szCs w:val="24"/>
        </w:rPr>
        <w:t xml:space="preserve"> </w:t>
      </w:r>
      <w:r w:rsidR="00D52C24" w:rsidRPr="00BD0C3F">
        <w:rPr>
          <w:rFonts w:ascii="Arial" w:hAnsi="Arial" w:cs="Arial"/>
          <w:sz w:val="24"/>
          <w:szCs w:val="24"/>
        </w:rPr>
        <w:t>réflexions portant sur le f</w:t>
      </w:r>
      <w:r w:rsidR="00C85911" w:rsidRPr="00BD0C3F">
        <w:rPr>
          <w:rFonts w:ascii="Arial" w:hAnsi="Arial" w:cs="Arial"/>
          <w:sz w:val="24"/>
          <w:szCs w:val="24"/>
        </w:rPr>
        <w:t xml:space="preserve">antasme que je présume fonder la mélancolie de la  </w:t>
      </w:r>
      <w:r w:rsidR="00D52C24" w:rsidRPr="00BD0C3F">
        <w:rPr>
          <w:rFonts w:ascii="Arial" w:hAnsi="Arial" w:cs="Arial"/>
          <w:sz w:val="24"/>
          <w:szCs w:val="24"/>
        </w:rPr>
        <w:t>« </w:t>
      </w:r>
      <w:proofErr w:type="spellStart"/>
      <w:r w:rsidR="00C85911" w:rsidRPr="00BD0C3F">
        <w:rPr>
          <w:rFonts w:ascii="Arial" w:hAnsi="Arial" w:cs="Arial"/>
          <w:sz w:val="24"/>
          <w:szCs w:val="24"/>
        </w:rPr>
        <w:t>Pittura</w:t>
      </w:r>
      <w:proofErr w:type="spellEnd"/>
      <w:r w:rsidR="00C85911" w:rsidRPr="00BD0C3F">
        <w:rPr>
          <w:rFonts w:ascii="Arial" w:hAnsi="Arial" w:cs="Arial"/>
          <w:sz w:val="24"/>
          <w:szCs w:val="24"/>
        </w:rPr>
        <w:t xml:space="preserve"> </w:t>
      </w:r>
      <w:proofErr w:type="spellStart"/>
      <w:r w:rsidR="00C85911" w:rsidRPr="00BD0C3F">
        <w:rPr>
          <w:rFonts w:ascii="Arial" w:hAnsi="Arial" w:cs="Arial"/>
          <w:sz w:val="24"/>
          <w:szCs w:val="24"/>
        </w:rPr>
        <w:t>Metafysica</w:t>
      </w:r>
      <w:proofErr w:type="spellEnd"/>
      <w:r w:rsidR="00D52C24" w:rsidRPr="00BD0C3F">
        <w:rPr>
          <w:rFonts w:ascii="Arial" w:hAnsi="Arial" w:cs="Arial"/>
          <w:sz w:val="24"/>
          <w:szCs w:val="24"/>
        </w:rPr>
        <w:t> »</w:t>
      </w:r>
      <w:r w:rsidR="00C85911" w:rsidRPr="00BD0C3F">
        <w:rPr>
          <w:rFonts w:ascii="Arial" w:hAnsi="Arial" w:cs="Arial"/>
          <w:sz w:val="24"/>
          <w:szCs w:val="24"/>
        </w:rPr>
        <w:t>.</w:t>
      </w:r>
    </w:p>
    <w:p w:rsidR="00C85911" w:rsidRPr="00BD0C3F" w:rsidRDefault="00C85911" w:rsidP="00A32946">
      <w:pPr>
        <w:spacing w:after="0"/>
        <w:jc w:val="both"/>
        <w:rPr>
          <w:rFonts w:ascii="Arial" w:hAnsi="Arial" w:cs="Arial"/>
          <w:sz w:val="24"/>
          <w:szCs w:val="24"/>
        </w:rPr>
      </w:pPr>
    </w:p>
    <w:p w:rsidR="00C85911" w:rsidRPr="00BD0C3F" w:rsidRDefault="00C85911" w:rsidP="00A32946">
      <w:pPr>
        <w:spacing w:after="0"/>
        <w:jc w:val="both"/>
        <w:rPr>
          <w:rFonts w:ascii="Arial" w:hAnsi="Arial" w:cs="Arial"/>
          <w:sz w:val="24"/>
          <w:szCs w:val="24"/>
        </w:rPr>
      </w:pPr>
    </w:p>
    <w:p w:rsidR="00C85911" w:rsidRPr="00BD0C3F" w:rsidRDefault="00C85911" w:rsidP="00A32946">
      <w:pPr>
        <w:spacing w:after="0"/>
        <w:jc w:val="both"/>
        <w:rPr>
          <w:rFonts w:ascii="Arial" w:hAnsi="Arial" w:cs="Arial"/>
          <w:b/>
          <w:sz w:val="24"/>
          <w:szCs w:val="24"/>
        </w:rPr>
      </w:pPr>
      <w:r w:rsidRPr="00BD0C3F">
        <w:rPr>
          <w:rFonts w:ascii="Arial" w:hAnsi="Arial" w:cs="Arial"/>
          <w:b/>
          <w:sz w:val="24"/>
          <w:szCs w:val="24"/>
        </w:rPr>
        <w:t>Le projet du doctorat</w:t>
      </w:r>
    </w:p>
    <w:p w:rsidR="00C85911" w:rsidRPr="00BD0C3F" w:rsidRDefault="00C85911" w:rsidP="00A32946">
      <w:pPr>
        <w:spacing w:after="0"/>
        <w:jc w:val="both"/>
        <w:rPr>
          <w:rFonts w:ascii="Arial" w:hAnsi="Arial" w:cs="Arial"/>
          <w:sz w:val="24"/>
          <w:szCs w:val="24"/>
        </w:rPr>
      </w:pPr>
    </w:p>
    <w:p w:rsidR="00C85911" w:rsidRPr="00BD0C3F" w:rsidRDefault="00C85911" w:rsidP="00A32946">
      <w:pPr>
        <w:spacing w:after="0"/>
        <w:jc w:val="both"/>
        <w:rPr>
          <w:rFonts w:ascii="Arial" w:hAnsi="Arial" w:cs="Arial"/>
          <w:sz w:val="24"/>
          <w:szCs w:val="24"/>
        </w:rPr>
      </w:pPr>
      <w:r w:rsidRPr="00BD0C3F">
        <w:rPr>
          <w:rFonts w:ascii="Arial" w:hAnsi="Arial" w:cs="Arial"/>
          <w:sz w:val="24"/>
          <w:szCs w:val="24"/>
        </w:rPr>
        <w:t xml:space="preserve">La question qui a inspiré mes recherches </w:t>
      </w:r>
      <w:r w:rsidR="00DF036C" w:rsidRPr="00BD0C3F">
        <w:rPr>
          <w:rFonts w:ascii="Arial" w:hAnsi="Arial" w:cs="Arial"/>
          <w:sz w:val="24"/>
          <w:szCs w:val="24"/>
        </w:rPr>
        <w:t>repose sur</w:t>
      </w:r>
      <w:r w:rsidRPr="00BD0C3F">
        <w:rPr>
          <w:rFonts w:ascii="Arial" w:hAnsi="Arial" w:cs="Arial"/>
          <w:sz w:val="24"/>
          <w:szCs w:val="24"/>
        </w:rPr>
        <w:t xml:space="preserve"> la problématique de la mélancolie au sein de la psyc</w:t>
      </w:r>
      <w:r w:rsidR="00DF036C" w:rsidRPr="00BD0C3F">
        <w:rPr>
          <w:rFonts w:ascii="Arial" w:hAnsi="Arial" w:cs="Arial"/>
          <w:sz w:val="24"/>
          <w:szCs w:val="24"/>
        </w:rPr>
        <w:t>hopathologie psychanalytique : C</w:t>
      </w:r>
      <w:r w:rsidRPr="00BD0C3F">
        <w:rPr>
          <w:rFonts w:ascii="Arial" w:hAnsi="Arial" w:cs="Arial"/>
          <w:sz w:val="24"/>
          <w:szCs w:val="24"/>
        </w:rPr>
        <w:t xml:space="preserve">omment instruire le débat portant sur la classification de la mélancolie par rapport aux catégories de la névrose, </w:t>
      </w:r>
      <w:r w:rsidR="006F5B8E" w:rsidRPr="00BD0C3F">
        <w:rPr>
          <w:rFonts w:ascii="Arial" w:hAnsi="Arial" w:cs="Arial"/>
          <w:sz w:val="24"/>
          <w:szCs w:val="24"/>
        </w:rPr>
        <w:t xml:space="preserve">de </w:t>
      </w:r>
      <w:r w:rsidRPr="00BD0C3F">
        <w:rPr>
          <w:rFonts w:ascii="Arial" w:hAnsi="Arial" w:cs="Arial"/>
          <w:sz w:val="24"/>
          <w:szCs w:val="24"/>
        </w:rPr>
        <w:t>la psychose et</w:t>
      </w:r>
      <w:r w:rsidR="006F5B8E" w:rsidRPr="00BD0C3F">
        <w:rPr>
          <w:rFonts w:ascii="Arial" w:hAnsi="Arial" w:cs="Arial"/>
          <w:sz w:val="24"/>
          <w:szCs w:val="24"/>
        </w:rPr>
        <w:t xml:space="preserve"> de </w:t>
      </w:r>
      <w:r w:rsidRPr="00BD0C3F">
        <w:rPr>
          <w:rFonts w:ascii="Arial" w:hAnsi="Arial" w:cs="Arial"/>
          <w:sz w:val="24"/>
          <w:szCs w:val="24"/>
        </w:rPr>
        <w:t xml:space="preserve"> la perversion ?  Une œuvre plastique, considérée comme mélancolique, peut-elle contribuer  à trouver une issue à ce différend ?  Voilà </w:t>
      </w:r>
      <w:r w:rsidR="00DF036C" w:rsidRPr="00BD0C3F">
        <w:rPr>
          <w:rFonts w:ascii="Arial" w:hAnsi="Arial" w:cs="Arial"/>
          <w:sz w:val="24"/>
          <w:szCs w:val="24"/>
        </w:rPr>
        <w:t>sur quoi repose ce mémoire.</w:t>
      </w:r>
    </w:p>
    <w:p w:rsidR="00C85911" w:rsidRPr="00BD0C3F" w:rsidRDefault="00C85911" w:rsidP="00A32946">
      <w:pPr>
        <w:spacing w:after="0"/>
        <w:jc w:val="both"/>
        <w:rPr>
          <w:rFonts w:ascii="Arial" w:hAnsi="Arial" w:cs="Arial"/>
          <w:sz w:val="24"/>
          <w:szCs w:val="24"/>
        </w:rPr>
      </w:pPr>
    </w:p>
    <w:p w:rsidR="004C0E36" w:rsidRPr="00BD0C3F" w:rsidRDefault="004C0E36" w:rsidP="00A32946">
      <w:pPr>
        <w:spacing w:after="0"/>
        <w:jc w:val="both"/>
        <w:rPr>
          <w:rFonts w:ascii="Arial" w:hAnsi="Arial" w:cs="Arial"/>
          <w:sz w:val="24"/>
          <w:szCs w:val="24"/>
        </w:rPr>
      </w:pPr>
      <w:r w:rsidRPr="00BD0C3F">
        <w:rPr>
          <w:rFonts w:ascii="Arial" w:hAnsi="Arial" w:cs="Arial"/>
          <w:sz w:val="24"/>
          <w:szCs w:val="24"/>
        </w:rPr>
        <w:t>A</w:t>
      </w:r>
      <w:r w:rsidR="00C85911" w:rsidRPr="00BD0C3F">
        <w:rPr>
          <w:rFonts w:ascii="Arial" w:hAnsi="Arial" w:cs="Arial"/>
          <w:sz w:val="24"/>
          <w:szCs w:val="24"/>
        </w:rPr>
        <w:t xml:space="preserve">u début du </w:t>
      </w:r>
      <w:r w:rsidRPr="00BD0C3F">
        <w:rPr>
          <w:rFonts w:ascii="Arial" w:hAnsi="Arial" w:cs="Arial"/>
          <w:sz w:val="24"/>
          <w:szCs w:val="24"/>
        </w:rPr>
        <w:t>XXe</w:t>
      </w:r>
      <w:r w:rsidR="00C85911" w:rsidRPr="00BD0C3F">
        <w:rPr>
          <w:rFonts w:ascii="Arial" w:hAnsi="Arial" w:cs="Arial"/>
          <w:sz w:val="24"/>
          <w:szCs w:val="24"/>
        </w:rPr>
        <w:t xml:space="preserve"> siècle, </w:t>
      </w:r>
      <w:r w:rsidRPr="00BD0C3F">
        <w:rPr>
          <w:rFonts w:ascii="Arial" w:hAnsi="Arial" w:cs="Arial"/>
          <w:sz w:val="24"/>
          <w:szCs w:val="24"/>
        </w:rPr>
        <w:t xml:space="preserve">avant que la mélancolie </w:t>
      </w:r>
      <w:r w:rsidR="00C85911" w:rsidRPr="00BD0C3F">
        <w:rPr>
          <w:rFonts w:ascii="Arial" w:hAnsi="Arial" w:cs="Arial"/>
          <w:sz w:val="24"/>
          <w:szCs w:val="24"/>
        </w:rPr>
        <w:t>ne se trouve intégrée dans le système conceptuel de la psychanalyse, l</w:t>
      </w:r>
      <w:r w:rsidRPr="00BD0C3F">
        <w:rPr>
          <w:rFonts w:ascii="Arial" w:hAnsi="Arial" w:cs="Arial"/>
          <w:sz w:val="24"/>
          <w:szCs w:val="24"/>
        </w:rPr>
        <w:t>’histoire culturelle de l’O</w:t>
      </w:r>
      <w:r w:rsidR="00C85911" w:rsidRPr="00BD0C3F">
        <w:rPr>
          <w:rFonts w:ascii="Arial" w:hAnsi="Arial" w:cs="Arial"/>
          <w:sz w:val="24"/>
          <w:szCs w:val="24"/>
        </w:rPr>
        <w:t>ccident avait fait subir à la notion des gli</w:t>
      </w:r>
      <w:r w:rsidRPr="00BD0C3F">
        <w:rPr>
          <w:rFonts w:ascii="Arial" w:hAnsi="Arial" w:cs="Arial"/>
          <w:sz w:val="24"/>
          <w:szCs w:val="24"/>
        </w:rPr>
        <w:t>ssements de sens remarquables.</w:t>
      </w:r>
    </w:p>
    <w:p w:rsidR="004C0E36" w:rsidRPr="00BD0C3F" w:rsidRDefault="00C85911" w:rsidP="00A32946">
      <w:pPr>
        <w:spacing w:after="0"/>
        <w:jc w:val="both"/>
        <w:rPr>
          <w:rFonts w:ascii="Arial" w:hAnsi="Arial" w:cs="Arial"/>
          <w:sz w:val="24"/>
          <w:szCs w:val="24"/>
        </w:rPr>
      </w:pPr>
      <w:r w:rsidRPr="00BD0C3F">
        <w:rPr>
          <w:rFonts w:ascii="Arial" w:hAnsi="Arial" w:cs="Arial"/>
          <w:sz w:val="24"/>
          <w:szCs w:val="24"/>
        </w:rPr>
        <w:t>A partir de l’ordre cosmologique des quatre éléments</w:t>
      </w:r>
      <w:r w:rsidR="00CE2882" w:rsidRPr="00BD0C3F">
        <w:rPr>
          <w:rFonts w:ascii="Arial" w:hAnsi="Arial" w:cs="Arial"/>
          <w:sz w:val="24"/>
          <w:szCs w:val="24"/>
        </w:rPr>
        <w:t>,</w:t>
      </w:r>
      <w:r w:rsidR="004C0E36" w:rsidRPr="00BD0C3F">
        <w:rPr>
          <w:rFonts w:ascii="Arial" w:hAnsi="Arial" w:cs="Arial"/>
          <w:sz w:val="24"/>
          <w:szCs w:val="24"/>
        </w:rPr>
        <w:t xml:space="preserve"> </w:t>
      </w:r>
      <w:r w:rsidRPr="00BD0C3F">
        <w:rPr>
          <w:rFonts w:ascii="Arial" w:hAnsi="Arial" w:cs="Arial"/>
          <w:sz w:val="24"/>
          <w:szCs w:val="24"/>
        </w:rPr>
        <w:t>les Grecs avaient conçu une doctrine des quatre humeurs</w:t>
      </w:r>
      <w:r w:rsidR="004C0E36" w:rsidRPr="00BD0C3F">
        <w:rPr>
          <w:rFonts w:ascii="Arial" w:hAnsi="Arial" w:cs="Arial"/>
          <w:sz w:val="24"/>
          <w:szCs w:val="24"/>
        </w:rPr>
        <w:t xml:space="preserve"> </w:t>
      </w:r>
      <w:r w:rsidRPr="00BD0C3F">
        <w:rPr>
          <w:rFonts w:ascii="Arial" w:hAnsi="Arial" w:cs="Arial"/>
          <w:sz w:val="24"/>
          <w:szCs w:val="24"/>
        </w:rPr>
        <w:t>fondée sur l’idée d’un équilibre entre les quatre sèves corporelles (le sang, la bile jaune, la bile noire et le liquide cé</w:t>
      </w:r>
      <w:r w:rsidR="004C0E36" w:rsidRPr="00BD0C3F">
        <w:rPr>
          <w:rFonts w:ascii="Arial" w:hAnsi="Arial" w:cs="Arial"/>
          <w:sz w:val="24"/>
          <w:szCs w:val="24"/>
        </w:rPr>
        <w:t>rébral), les quatre saisons et l</w:t>
      </w:r>
      <w:r w:rsidRPr="00BD0C3F">
        <w:rPr>
          <w:rFonts w:ascii="Arial" w:hAnsi="Arial" w:cs="Arial"/>
          <w:sz w:val="24"/>
          <w:szCs w:val="24"/>
        </w:rPr>
        <w:t xml:space="preserve">es qualités  corporelles correspondantes.  </w:t>
      </w:r>
      <w:r w:rsidR="004C6539">
        <w:rPr>
          <w:rFonts w:ascii="Arial" w:hAnsi="Arial" w:cs="Arial"/>
          <w:sz w:val="24"/>
          <w:szCs w:val="24"/>
        </w:rPr>
        <w:t>La domination d’u</w:t>
      </w:r>
      <w:r w:rsidRPr="00BD0C3F">
        <w:rPr>
          <w:rFonts w:ascii="Arial" w:hAnsi="Arial" w:cs="Arial"/>
          <w:sz w:val="24"/>
          <w:szCs w:val="24"/>
        </w:rPr>
        <w:t>ne</w:t>
      </w:r>
      <w:r w:rsidR="007C7993" w:rsidRPr="00BD0C3F">
        <w:rPr>
          <w:rFonts w:ascii="Arial" w:hAnsi="Arial" w:cs="Arial"/>
          <w:sz w:val="24"/>
          <w:szCs w:val="24"/>
        </w:rPr>
        <w:t xml:space="preserve"> d</w:t>
      </w:r>
      <w:r w:rsidR="004C6539">
        <w:rPr>
          <w:rFonts w:ascii="Arial" w:hAnsi="Arial" w:cs="Arial"/>
          <w:sz w:val="24"/>
          <w:szCs w:val="24"/>
        </w:rPr>
        <w:t>e ces humeur</w:t>
      </w:r>
      <w:r w:rsidR="007C7993" w:rsidRPr="00BD0C3F">
        <w:rPr>
          <w:rFonts w:ascii="Arial" w:hAnsi="Arial" w:cs="Arial"/>
          <w:sz w:val="24"/>
          <w:szCs w:val="24"/>
        </w:rPr>
        <w:t xml:space="preserve"> -</w:t>
      </w:r>
      <w:r w:rsidRPr="00BD0C3F">
        <w:rPr>
          <w:rFonts w:ascii="Arial" w:hAnsi="Arial" w:cs="Arial"/>
          <w:sz w:val="24"/>
          <w:szCs w:val="24"/>
        </w:rPr>
        <w:t xml:space="preserve"> par exemple la bile noire</w:t>
      </w:r>
      <w:r w:rsidR="007C7993" w:rsidRPr="00BD0C3F">
        <w:rPr>
          <w:rFonts w:ascii="Arial" w:hAnsi="Arial" w:cs="Arial"/>
          <w:sz w:val="24"/>
          <w:szCs w:val="24"/>
        </w:rPr>
        <w:t xml:space="preserve"> </w:t>
      </w:r>
      <w:r w:rsidR="004C6539">
        <w:rPr>
          <w:rFonts w:ascii="Arial" w:hAnsi="Arial" w:cs="Arial"/>
          <w:sz w:val="24"/>
          <w:szCs w:val="24"/>
        </w:rPr>
        <w:t xml:space="preserve">– avait selon </w:t>
      </w:r>
      <w:r w:rsidR="007C7993" w:rsidRPr="00BD0C3F">
        <w:rPr>
          <w:rFonts w:ascii="Arial" w:hAnsi="Arial" w:cs="Arial"/>
          <w:sz w:val="24"/>
          <w:szCs w:val="24"/>
        </w:rPr>
        <w:t xml:space="preserve">cette conception </w:t>
      </w:r>
      <w:r w:rsidR="004C6539">
        <w:rPr>
          <w:rFonts w:ascii="Arial" w:hAnsi="Arial" w:cs="Arial"/>
          <w:sz w:val="24"/>
          <w:szCs w:val="24"/>
        </w:rPr>
        <w:t xml:space="preserve">comme conséquence de voir </w:t>
      </w:r>
      <w:r w:rsidRPr="00BD0C3F">
        <w:rPr>
          <w:rFonts w:ascii="Arial" w:hAnsi="Arial" w:cs="Arial"/>
          <w:sz w:val="24"/>
          <w:szCs w:val="24"/>
        </w:rPr>
        <w:t>le concerné</w:t>
      </w:r>
      <w:r w:rsidR="004C6539">
        <w:rPr>
          <w:rFonts w:ascii="Arial" w:hAnsi="Arial" w:cs="Arial"/>
          <w:sz w:val="24"/>
          <w:szCs w:val="24"/>
        </w:rPr>
        <w:t xml:space="preserve"> sombrer</w:t>
      </w:r>
      <w:r w:rsidRPr="00BD0C3F">
        <w:rPr>
          <w:rFonts w:ascii="Arial" w:hAnsi="Arial" w:cs="Arial"/>
          <w:sz w:val="24"/>
          <w:szCs w:val="24"/>
        </w:rPr>
        <w:t xml:space="preserve"> dans la mélancolie, </w:t>
      </w:r>
      <w:r w:rsidR="004C0E36" w:rsidRPr="00BD0C3F">
        <w:rPr>
          <w:rFonts w:ascii="Arial" w:hAnsi="Arial" w:cs="Arial"/>
          <w:sz w:val="24"/>
          <w:szCs w:val="24"/>
        </w:rPr>
        <w:t>générant</w:t>
      </w:r>
      <w:r w:rsidRPr="00BD0C3F">
        <w:rPr>
          <w:rFonts w:ascii="Arial" w:hAnsi="Arial" w:cs="Arial"/>
          <w:sz w:val="24"/>
          <w:szCs w:val="24"/>
        </w:rPr>
        <w:t xml:space="preserve"> </w:t>
      </w:r>
      <w:r w:rsidR="007C7993" w:rsidRPr="00BD0C3F">
        <w:rPr>
          <w:rFonts w:ascii="Arial" w:hAnsi="Arial" w:cs="Arial"/>
          <w:sz w:val="24"/>
          <w:szCs w:val="24"/>
        </w:rPr>
        <w:t xml:space="preserve">tour à tour </w:t>
      </w:r>
      <w:r w:rsidRPr="00BD0C3F">
        <w:rPr>
          <w:rFonts w:ascii="Arial" w:hAnsi="Arial" w:cs="Arial"/>
          <w:sz w:val="24"/>
          <w:szCs w:val="24"/>
        </w:rPr>
        <w:t>angois</w:t>
      </w:r>
      <w:r w:rsidR="004C0E36" w:rsidRPr="00BD0C3F">
        <w:rPr>
          <w:rFonts w:ascii="Arial" w:hAnsi="Arial" w:cs="Arial"/>
          <w:sz w:val="24"/>
          <w:szCs w:val="24"/>
        </w:rPr>
        <w:t xml:space="preserve">se, misanthropie et lassitude. </w:t>
      </w:r>
    </w:p>
    <w:p w:rsidR="00C85911" w:rsidRPr="00BD0C3F" w:rsidRDefault="007C7993" w:rsidP="00A32946">
      <w:pPr>
        <w:spacing w:after="0"/>
        <w:jc w:val="both"/>
        <w:rPr>
          <w:rFonts w:ascii="Arial" w:hAnsi="Arial" w:cs="Arial"/>
          <w:sz w:val="24"/>
          <w:szCs w:val="24"/>
        </w:rPr>
      </w:pPr>
      <w:r w:rsidRPr="00BD0C3F">
        <w:rPr>
          <w:rFonts w:ascii="Arial" w:hAnsi="Arial" w:cs="Arial"/>
          <w:sz w:val="24"/>
          <w:szCs w:val="24"/>
        </w:rPr>
        <w:t xml:space="preserve">Ce point de vue </w:t>
      </w:r>
      <w:r w:rsidR="00C85911" w:rsidRPr="00BD0C3F">
        <w:rPr>
          <w:rFonts w:ascii="Arial" w:hAnsi="Arial" w:cs="Arial"/>
          <w:sz w:val="24"/>
          <w:szCs w:val="24"/>
        </w:rPr>
        <w:t xml:space="preserve">ne </w:t>
      </w:r>
      <w:r w:rsidR="004C0E36" w:rsidRPr="00BD0C3F">
        <w:rPr>
          <w:rFonts w:ascii="Arial" w:hAnsi="Arial" w:cs="Arial"/>
          <w:sz w:val="24"/>
          <w:szCs w:val="24"/>
        </w:rPr>
        <w:t>se limitait</w:t>
      </w:r>
      <w:r w:rsidR="00C85911" w:rsidRPr="00BD0C3F">
        <w:rPr>
          <w:rFonts w:ascii="Arial" w:hAnsi="Arial" w:cs="Arial"/>
          <w:sz w:val="24"/>
          <w:szCs w:val="24"/>
        </w:rPr>
        <w:t xml:space="preserve"> pas à l’interprétation de la mélancolie </w:t>
      </w:r>
      <w:r w:rsidR="004C0E36" w:rsidRPr="00BD0C3F">
        <w:rPr>
          <w:rFonts w:ascii="Arial" w:hAnsi="Arial" w:cs="Arial"/>
          <w:sz w:val="24"/>
          <w:szCs w:val="24"/>
        </w:rPr>
        <w:t>en tant que</w:t>
      </w:r>
      <w:r w:rsidR="00C85911" w:rsidRPr="00BD0C3F">
        <w:rPr>
          <w:rFonts w:ascii="Arial" w:hAnsi="Arial" w:cs="Arial"/>
          <w:sz w:val="24"/>
          <w:szCs w:val="24"/>
        </w:rPr>
        <w:t xml:space="preserve"> pathologie, mais y voyait aussi un tempérament psychologique et la définition d’un certain type humain.  Aristote suggérait </w:t>
      </w:r>
      <w:r w:rsidRPr="00BD0C3F">
        <w:rPr>
          <w:rFonts w:ascii="Arial" w:hAnsi="Arial" w:cs="Arial"/>
          <w:sz w:val="24"/>
          <w:szCs w:val="24"/>
        </w:rPr>
        <w:t xml:space="preserve">déjà </w:t>
      </w:r>
      <w:r w:rsidR="00C85911" w:rsidRPr="00BD0C3F">
        <w:rPr>
          <w:rFonts w:ascii="Arial" w:hAnsi="Arial" w:cs="Arial"/>
          <w:sz w:val="24"/>
          <w:szCs w:val="24"/>
        </w:rPr>
        <w:t>un lien entre mélancolie et créativité.  C’est d’ailleurs cette al</w:t>
      </w:r>
      <w:r w:rsidRPr="00BD0C3F">
        <w:rPr>
          <w:rFonts w:ascii="Arial" w:hAnsi="Arial" w:cs="Arial"/>
          <w:sz w:val="24"/>
          <w:szCs w:val="24"/>
        </w:rPr>
        <w:t>liance, à première vue insolite</w:t>
      </w:r>
      <w:r w:rsidR="00C85911" w:rsidRPr="00BD0C3F">
        <w:rPr>
          <w:rFonts w:ascii="Arial" w:hAnsi="Arial" w:cs="Arial"/>
          <w:sz w:val="24"/>
          <w:szCs w:val="24"/>
        </w:rPr>
        <w:t xml:space="preserve"> qui</w:t>
      </w:r>
      <w:r w:rsidRPr="00BD0C3F">
        <w:rPr>
          <w:rFonts w:ascii="Arial" w:hAnsi="Arial" w:cs="Arial"/>
          <w:sz w:val="24"/>
          <w:szCs w:val="24"/>
        </w:rPr>
        <w:t>,</w:t>
      </w:r>
      <w:r w:rsidR="00C85911" w:rsidRPr="00BD0C3F">
        <w:rPr>
          <w:rFonts w:ascii="Arial" w:hAnsi="Arial" w:cs="Arial"/>
          <w:sz w:val="24"/>
          <w:szCs w:val="24"/>
        </w:rPr>
        <w:t xml:space="preserve"> </w:t>
      </w:r>
      <w:r w:rsidRPr="00BD0C3F">
        <w:rPr>
          <w:rFonts w:ascii="Arial" w:hAnsi="Arial" w:cs="Arial"/>
          <w:sz w:val="24"/>
          <w:szCs w:val="24"/>
        </w:rPr>
        <w:t>sans cesse, troublera</w:t>
      </w:r>
      <w:r w:rsidR="00C85911" w:rsidRPr="00BD0C3F">
        <w:rPr>
          <w:rFonts w:ascii="Arial" w:hAnsi="Arial" w:cs="Arial"/>
          <w:sz w:val="24"/>
          <w:szCs w:val="24"/>
        </w:rPr>
        <w:t xml:space="preserve"> tout esprit impliqué dans l’histoire de la culture.  Ainsi, très vite après l’apparition du concept, philosophie, mythologie, médecine, psychologie</w:t>
      </w:r>
      <w:r w:rsidRPr="00BD0C3F">
        <w:rPr>
          <w:rFonts w:ascii="Arial" w:hAnsi="Arial" w:cs="Arial"/>
          <w:sz w:val="24"/>
          <w:szCs w:val="24"/>
        </w:rPr>
        <w:t xml:space="preserve"> laisseront</w:t>
      </w:r>
      <w:r w:rsidR="00606F9C">
        <w:rPr>
          <w:rFonts w:ascii="Arial" w:hAnsi="Arial" w:cs="Arial"/>
          <w:sz w:val="24"/>
          <w:szCs w:val="24"/>
        </w:rPr>
        <w:t xml:space="preserve"> des traces sur son parcours, parcours qui sera d’ailleurs</w:t>
      </w:r>
      <w:r w:rsidRPr="00BD0C3F">
        <w:rPr>
          <w:rFonts w:ascii="Arial" w:hAnsi="Arial" w:cs="Arial"/>
          <w:sz w:val="24"/>
          <w:szCs w:val="24"/>
        </w:rPr>
        <w:t xml:space="preserve"> également emprunté</w:t>
      </w:r>
      <w:r w:rsidR="00C85911" w:rsidRPr="00BD0C3F">
        <w:rPr>
          <w:rFonts w:ascii="Arial" w:hAnsi="Arial" w:cs="Arial"/>
          <w:sz w:val="24"/>
          <w:szCs w:val="24"/>
        </w:rPr>
        <w:t xml:space="preserve"> par de</w:t>
      </w:r>
      <w:r w:rsidRPr="00BD0C3F">
        <w:rPr>
          <w:rFonts w:ascii="Arial" w:hAnsi="Arial" w:cs="Arial"/>
          <w:sz w:val="24"/>
          <w:szCs w:val="24"/>
        </w:rPr>
        <w:t>s connotations astrologiques</w:t>
      </w:r>
      <w:r w:rsidR="00C85911" w:rsidRPr="00BD0C3F">
        <w:rPr>
          <w:rFonts w:ascii="Arial" w:hAnsi="Arial" w:cs="Arial"/>
          <w:sz w:val="24"/>
          <w:szCs w:val="24"/>
        </w:rPr>
        <w:t xml:space="preserve">.   </w:t>
      </w:r>
    </w:p>
    <w:p w:rsidR="00C85911" w:rsidRPr="00BD0C3F" w:rsidRDefault="00C85911" w:rsidP="00A32946">
      <w:pPr>
        <w:spacing w:after="0"/>
        <w:jc w:val="both"/>
        <w:rPr>
          <w:rFonts w:ascii="Arial" w:hAnsi="Arial" w:cs="Arial"/>
          <w:sz w:val="24"/>
          <w:szCs w:val="24"/>
        </w:rPr>
      </w:pPr>
    </w:p>
    <w:p w:rsidR="00D92CA2" w:rsidRPr="00BD0C3F" w:rsidRDefault="00C85911" w:rsidP="00A32946">
      <w:pPr>
        <w:spacing w:after="0"/>
        <w:jc w:val="both"/>
        <w:rPr>
          <w:rFonts w:ascii="Arial" w:hAnsi="Arial" w:cs="Arial"/>
          <w:sz w:val="24"/>
          <w:szCs w:val="24"/>
        </w:rPr>
      </w:pPr>
      <w:r w:rsidRPr="00BD0C3F">
        <w:rPr>
          <w:rFonts w:ascii="Arial" w:hAnsi="Arial" w:cs="Arial"/>
          <w:sz w:val="24"/>
          <w:szCs w:val="24"/>
        </w:rPr>
        <w:t xml:space="preserve">Le premier chapitre du mémoire ébauche ce réseau conceptuel en suivant les différentes époques </w:t>
      </w:r>
      <w:r w:rsidR="00D92CA2" w:rsidRPr="00BD0C3F">
        <w:rPr>
          <w:rFonts w:ascii="Arial" w:hAnsi="Arial" w:cs="Arial"/>
          <w:sz w:val="24"/>
          <w:szCs w:val="24"/>
        </w:rPr>
        <w:t>de l’histoire culturelle :</w:t>
      </w:r>
    </w:p>
    <w:p w:rsidR="00E97DD7" w:rsidRPr="00BD0C3F" w:rsidRDefault="00D92CA2" w:rsidP="00D92CA2">
      <w:pPr>
        <w:pStyle w:val="Lijstalinea"/>
        <w:numPr>
          <w:ilvl w:val="0"/>
          <w:numId w:val="2"/>
        </w:numPr>
        <w:spacing w:after="0"/>
        <w:jc w:val="both"/>
        <w:rPr>
          <w:rFonts w:ascii="Arial" w:hAnsi="Arial" w:cs="Arial"/>
          <w:sz w:val="24"/>
          <w:szCs w:val="24"/>
        </w:rPr>
      </w:pPr>
      <w:r w:rsidRPr="00BD0C3F">
        <w:rPr>
          <w:rFonts w:ascii="Arial" w:hAnsi="Arial" w:cs="Arial"/>
          <w:sz w:val="24"/>
          <w:szCs w:val="24"/>
        </w:rPr>
        <w:t>L</w:t>
      </w:r>
      <w:r w:rsidR="00C85911" w:rsidRPr="00BD0C3F">
        <w:rPr>
          <w:rFonts w:ascii="Arial" w:hAnsi="Arial" w:cs="Arial"/>
          <w:sz w:val="24"/>
          <w:szCs w:val="24"/>
        </w:rPr>
        <w:t>a façon dont</w:t>
      </w:r>
      <w:r w:rsidRPr="00BD0C3F">
        <w:rPr>
          <w:rFonts w:ascii="Arial" w:hAnsi="Arial" w:cs="Arial"/>
          <w:sz w:val="24"/>
          <w:szCs w:val="24"/>
        </w:rPr>
        <w:t>, pendant le M</w:t>
      </w:r>
      <w:r w:rsidR="00C85911" w:rsidRPr="00BD0C3F">
        <w:rPr>
          <w:rFonts w:ascii="Arial" w:hAnsi="Arial" w:cs="Arial"/>
          <w:sz w:val="24"/>
          <w:szCs w:val="24"/>
        </w:rPr>
        <w:t xml:space="preserve">oyen </w:t>
      </w:r>
      <w:r w:rsidRPr="00BD0C3F">
        <w:rPr>
          <w:rFonts w:ascii="Arial" w:hAnsi="Arial" w:cs="Arial"/>
          <w:sz w:val="24"/>
          <w:szCs w:val="24"/>
        </w:rPr>
        <w:t>Â</w:t>
      </w:r>
      <w:r w:rsidR="00C85911" w:rsidRPr="00BD0C3F">
        <w:rPr>
          <w:rFonts w:ascii="Arial" w:hAnsi="Arial" w:cs="Arial"/>
          <w:sz w:val="24"/>
          <w:szCs w:val="24"/>
        </w:rPr>
        <w:t>ge</w:t>
      </w:r>
      <w:r w:rsidRPr="00BD0C3F">
        <w:rPr>
          <w:rFonts w:ascii="Arial" w:hAnsi="Arial" w:cs="Arial"/>
          <w:sz w:val="24"/>
          <w:szCs w:val="24"/>
        </w:rPr>
        <w:t>,</w:t>
      </w:r>
      <w:r w:rsidR="00C85911" w:rsidRPr="00BD0C3F">
        <w:rPr>
          <w:rFonts w:ascii="Arial" w:hAnsi="Arial" w:cs="Arial"/>
          <w:sz w:val="24"/>
          <w:szCs w:val="24"/>
        </w:rPr>
        <w:t xml:space="preserve"> la mélancolie s’abritait sous la </w:t>
      </w:r>
      <w:r w:rsidRPr="00BD0C3F">
        <w:rPr>
          <w:rFonts w:ascii="Arial" w:hAnsi="Arial" w:cs="Arial"/>
          <w:sz w:val="24"/>
          <w:szCs w:val="24"/>
        </w:rPr>
        <w:t xml:space="preserve">notion </w:t>
      </w:r>
      <w:r w:rsidR="00C85911" w:rsidRPr="00BD0C3F">
        <w:rPr>
          <w:rFonts w:ascii="Arial" w:hAnsi="Arial" w:cs="Arial"/>
          <w:sz w:val="24"/>
          <w:szCs w:val="24"/>
        </w:rPr>
        <w:t xml:space="preserve">théologique de </w:t>
      </w:r>
      <w:proofErr w:type="spellStart"/>
      <w:r w:rsidR="00C85911" w:rsidRPr="00BD0C3F">
        <w:rPr>
          <w:rFonts w:ascii="Arial" w:hAnsi="Arial" w:cs="Arial"/>
          <w:i/>
          <w:sz w:val="24"/>
          <w:szCs w:val="24"/>
        </w:rPr>
        <w:t>acedia</w:t>
      </w:r>
      <w:proofErr w:type="spellEnd"/>
      <w:r w:rsidR="00E97DD7" w:rsidRPr="00BD0C3F">
        <w:rPr>
          <w:rFonts w:ascii="Arial" w:hAnsi="Arial" w:cs="Arial"/>
          <w:i/>
          <w:sz w:val="24"/>
          <w:szCs w:val="24"/>
        </w:rPr>
        <w:t>.</w:t>
      </w:r>
    </w:p>
    <w:p w:rsidR="00E97DD7" w:rsidRPr="00BD0C3F" w:rsidRDefault="00D92CA2" w:rsidP="00D92CA2">
      <w:pPr>
        <w:pStyle w:val="Lijstalinea"/>
        <w:numPr>
          <w:ilvl w:val="0"/>
          <w:numId w:val="2"/>
        </w:numPr>
        <w:spacing w:after="0"/>
        <w:jc w:val="both"/>
        <w:rPr>
          <w:rFonts w:ascii="Arial" w:hAnsi="Arial" w:cs="Arial"/>
          <w:sz w:val="24"/>
          <w:szCs w:val="24"/>
        </w:rPr>
      </w:pPr>
      <w:r w:rsidRPr="00BD0C3F">
        <w:rPr>
          <w:rFonts w:ascii="Arial" w:hAnsi="Arial" w:cs="Arial"/>
          <w:sz w:val="24"/>
          <w:szCs w:val="24"/>
        </w:rPr>
        <w:t>C</w:t>
      </w:r>
      <w:r w:rsidR="00C85911" w:rsidRPr="00BD0C3F">
        <w:rPr>
          <w:rFonts w:ascii="Arial" w:hAnsi="Arial" w:cs="Arial"/>
          <w:sz w:val="24"/>
          <w:szCs w:val="24"/>
        </w:rPr>
        <w:t>omment depuis la Renaissance</w:t>
      </w:r>
      <w:r w:rsidRPr="00BD0C3F">
        <w:rPr>
          <w:rFonts w:ascii="Arial" w:hAnsi="Arial" w:cs="Arial"/>
          <w:sz w:val="24"/>
          <w:szCs w:val="24"/>
        </w:rPr>
        <w:t>,</w:t>
      </w:r>
      <w:r w:rsidR="00C85911" w:rsidRPr="00BD0C3F">
        <w:rPr>
          <w:rFonts w:ascii="Arial" w:hAnsi="Arial" w:cs="Arial"/>
          <w:sz w:val="24"/>
          <w:szCs w:val="24"/>
        </w:rPr>
        <w:t xml:space="preserve"> des artistes ont impliqué  métaphoriquement </w:t>
      </w:r>
      <w:r w:rsidRPr="00BD0C3F">
        <w:rPr>
          <w:rFonts w:ascii="Arial" w:hAnsi="Arial" w:cs="Arial"/>
          <w:sz w:val="24"/>
          <w:szCs w:val="24"/>
        </w:rPr>
        <w:t xml:space="preserve">celle-ci </w:t>
      </w:r>
      <w:r w:rsidR="00C85911" w:rsidRPr="00BD0C3F">
        <w:rPr>
          <w:rFonts w:ascii="Arial" w:hAnsi="Arial" w:cs="Arial"/>
          <w:i/>
          <w:sz w:val="24"/>
          <w:szCs w:val="24"/>
        </w:rPr>
        <w:t xml:space="preserve"> </w:t>
      </w:r>
      <w:r w:rsidRPr="00BD0C3F">
        <w:rPr>
          <w:rFonts w:ascii="Arial" w:hAnsi="Arial" w:cs="Arial"/>
          <w:sz w:val="24"/>
          <w:szCs w:val="24"/>
        </w:rPr>
        <w:t xml:space="preserve">dans leurs œuvres . </w:t>
      </w:r>
    </w:p>
    <w:p w:rsidR="00E97DD7" w:rsidRPr="00BD0C3F" w:rsidRDefault="00D92CA2" w:rsidP="00D92CA2">
      <w:pPr>
        <w:pStyle w:val="Lijstalinea"/>
        <w:numPr>
          <w:ilvl w:val="0"/>
          <w:numId w:val="2"/>
        </w:numPr>
        <w:spacing w:after="0"/>
        <w:jc w:val="both"/>
        <w:rPr>
          <w:rFonts w:ascii="Arial" w:hAnsi="Arial" w:cs="Arial"/>
          <w:sz w:val="24"/>
          <w:szCs w:val="24"/>
        </w:rPr>
      </w:pPr>
      <w:r w:rsidRPr="00BD0C3F">
        <w:rPr>
          <w:rFonts w:ascii="Arial" w:hAnsi="Arial" w:cs="Arial"/>
          <w:sz w:val="24"/>
          <w:szCs w:val="24"/>
        </w:rPr>
        <w:t>C</w:t>
      </w:r>
      <w:r w:rsidR="00C85911" w:rsidRPr="00BD0C3F">
        <w:rPr>
          <w:rFonts w:ascii="Arial" w:hAnsi="Arial" w:cs="Arial"/>
          <w:sz w:val="24"/>
          <w:szCs w:val="24"/>
        </w:rPr>
        <w:t>omment</w:t>
      </w:r>
      <w:r w:rsidR="00E97DD7" w:rsidRPr="00BD0C3F">
        <w:rPr>
          <w:rFonts w:ascii="Arial" w:hAnsi="Arial" w:cs="Arial"/>
          <w:sz w:val="24"/>
          <w:szCs w:val="24"/>
        </w:rPr>
        <w:t>,</w:t>
      </w:r>
      <w:r w:rsidR="00C85911" w:rsidRPr="00BD0C3F">
        <w:rPr>
          <w:rFonts w:ascii="Arial" w:hAnsi="Arial" w:cs="Arial"/>
          <w:sz w:val="24"/>
          <w:szCs w:val="24"/>
        </w:rPr>
        <w:t xml:space="preserve"> dans l’art baroque</w:t>
      </w:r>
      <w:r w:rsidR="00E97DD7" w:rsidRPr="00BD0C3F">
        <w:rPr>
          <w:rFonts w:ascii="Arial" w:hAnsi="Arial" w:cs="Arial"/>
          <w:sz w:val="24"/>
          <w:szCs w:val="24"/>
        </w:rPr>
        <w:t>,</w:t>
      </w:r>
      <w:r w:rsidR="00C85911" w:rsidRPr="00BD0C3F">
        <w:rPr>
          <w:rFonts w:ascii="Arial" w:hAnsi="Arial" w:cs="Arial"/>
          <w:sz w:val="24"/>
          <w:szCs w:val="24"/>
        </w:rPr>
        <w:t xml:space="preserve"> la nature morte en est devenu</w:t>
      </w:r>
      <w:r w:rsidR="00E97DD7" w:rsidRPr="00BD0C3F">
        <w:rPr>
          <w:rFonts w:ascii="Arial" w:hAnsi="Arial" w:cs="Arial"/>
          <w:sz w:val="24"/>
          <w:szCs w:val="24"/>
        </w:rPr>
        <w:t>e</w:t>
      </w:r>
      <w:r w:rsidR="00C85911" w:rsidRPr="00BD0C3F">
        <w:rPr>
          <w:rFonts w:ascii="Arial" w:hAnsi="Arial" w:cs="Arial"/>
          <w:sz w:val="24"/>
          <w:szCs w:val="24"/>
        </w:rPr>
        <w:t xml:space="preserve"> la repr</w:t>
      </w:r>
      <w:r w:rsidR="00E97DD7" w:rsidRPr="00BD0C3F">
        <w:rPr>
          <w:rFonts w:ascii="Arial" w:hAnsi="Arial" w:cs="Arial"/>
          <w:sz w:val="24"/>
          <w:szCs w:val="24"/>
        </w:rPr>
        <w:t>ésentation la plus suggestive.</w:t>
      </w:r>
    </w:p>
    <w:p w:rsidR="00E97DD7" w:rsidRPr="00BD0C3F" w:rsidRDefault="00E97DD7" w:rsidP="00D92CA2">
      <w:pPr>
        <w:pStyle w:val="Lijstalinea"/>
        <w:numPr>
          <w:ilvl w:val="0"/>
          <w:numId w:val="2"/>
        </w:numPr>
        <w:spacing w:after="0"/>
        <w:jc w:val="both"/>
        <w:rPr>
          <w:rFonts w:ascii="Arial" w:hAnsi="Arial" w:cs="Arial"/>
          <w:sz w:val="24"/>
          <w:szCs w:val="24"/>
        </w:rPr>
      </w:pPr>
      <w:r w:rsidRPr="00BD0C3F">
        <w:rPr>
          <w:rFonts w:ascii="Arial" w:hAnsi="Arial" w:cs="Arial"/>
          <w:sz w:val="24"/>
          <w:szCs w:val="24"/>
        </w:rPr>
        <w:lastRenderedPageBreak/>
        <w:t>C</w:t>
      </w:r>
      <w:r w:rsidR="00C85911" w:rsidRPr="00BD0C3F">
        <w:rPr>
          <w:rFonts w:ascii="Arial" w:hAnsi="Arial" w:cs="Arial"/>
          <w:sz w:val="24"/>
          <w:szCs w:val="24"/>
        </w:rPr>
        <w:t>omment</w:t>
      </w:r>
      <w:r w:rsidRPr="00BD0C3F">
        <w:rPr>
          <w:rFonts w:ascii="Arial" w:hAnsi="Arial" w:cs="Arial"/>
          <w:sz w:val="24"/>
          <w:szCs w:val="24"/>
        </w:rPr>
        <w:t>,</w:t>
      </w:r>
      <w:r w:rsidR="00C85911" w:rsidRPr="00BD0C3F">
        <w:rPr>
          <w:rFonts w:ascii="Arial" w:hAnsi="Arial" w:cs="Arial"/>
          <w:sz w:val="24"/>
          <w:szCs w:val="24"/>
        </w:rPr>
        <w:t xml:space="preserve"> au cœur du néoclassicisme</w:t>
      </w:r>
      <w:r w:rsidRPr="00BD0C3F">
        <w:rPr>
          <w:rFonts w:ascii="Arial" w:hAnsi="Arial" w:cs="Arial"/>
          <w:sz w:val="24"/>
          <w:szCs w:val="24"/>
        </w:rPr>
        <w:t>,</w:t>
      </w:r>
      <w:r w:rsidR="00C85911" w:rsidRPr="00BD0C3F">
        <w:rPr>
          <w:rFonts w:ascii="Arial" w:hAnsi="Arial" w:cs="Arial"/>
          <w:sz w:val="24"/>
          <w:szCs w:val="24"/>
        </w:rPr>
        <w:t xml:space="preserve"> l’image de la ruine a endossé ce sens, qui au </w:t>
      </w:r>
      <w:r w:rsidRPr="00BD0C3F">
        <w:rPr>
          <w:rFonts w:ascii="Arial" w:hAnsi="Arial" w:cs="Arial"/>
          <w:sz w:val="24"/>
          <w:szCs w:val="24"/>
        </w:rPr>
        <w:t>XIXe</w:t>
      </w:r>
      <w:r w:rsidR="00C85911" w:rsidRPr="00BD0C3F">
        <w:rPr>
          <w:rFonts w:ascii="Arial" w:hAnsi="Arial" w:cs="Arial"/>
          <w:sz w:val="24"/>
          <w:szCs w:val="24"/>
        </w:rPr>
        <w:t xml:space="preserve"> siècle sera essentiellement inspiré p</w:t>
      </w:r>
      <w:r w:rsidRPr="00BD0C3F">
        <w:rPr>
          <w:rFonts w:ascii="Arial" w:hAnsi="Arial" w:cs="Arial"/>
          <w:sz w:val="24"/>
          <w:szCs w:val="24"/>
        </w:rPr>
        <w:t xml:space="preserve">ar des symboles mythologiques. </w:t>
      </w:r>
    </w:p>
    <w:p w:rsidR="00C85911" w:rsidRPr="00606F9C" w:rsidRDefault="00C85911" w:rsidP="00606F9C">
      <w:pPr>
        <w:pStyle w:val="Lijstalinea"/>
        <w:numPr>
          <w:ilvl w:val="0"/>
          <w:numId w:val="2"/>
        </w:numPr>
        <w:spacing w:after="0"/>
        <w:jc w:val="both"/>
        <w:rPr>
          <w:rFonts w:ascii="Arial" w:hAnsi="Arial" w:cs="Arial"/>
          <w:sz w:val="24"/>
          <w:szCs w:val="24"/>
        </w:rPr>
      </w:pPr>
      <w:r w:rsidRPr="00606F9C">
        <w:rPr>
          <w:rFonts w:ascii="Arial" w:hAnsi="Arial" w:cs="Arial"/>
          <w:sz w:val="24"/>
          <w:szCs w:val="24"/>
        </w:rPr>
        <w:t>Chez des artistes modernistes</w:t>
      </w:r>
      <w:r w:rsidR="00E97DD7" w:rsidRPr="00606F9C">
        <w:rPr>
          <w:rFonts w:ascii="Arial" w:hAnsi="Arial" w:cs="Arial"/>
          <w:sz w:val="24"/>
          <w:szCs w:val="24"/>
        </w:rPr>
        <w:t>,</w:t>
      </w:r>
      <w:r w:rsidRPr="00606F9C">
        <w:rPr>
          <w:rFonts w:ascii="Arial" w:hAnsi="Arial" w:cs="Arial"/>
          <w:sz w:val="24"/>
          <w:szCs w:val="24"/>
        </w:rPr>
        <w:t xml:space="preserve"> les connotations philosophiques et psychologiques vont </w:t>
      </w:r>
      <w:r w:rsidR="00E97DD7" w:rsidRPr="00606F9C">
        <w:rPr>
          <w:rFonts w:ascii="Arial" w:hAnsi="Arial" w:cs="Arial"/>
          <w:sz w:val="24"/>
          <w:szCs w:val="24"/>
        </w:rPr>
        <w:t>prendre le dessus.  Le concept « mélancolie »</w:t>
      </w:r>
      <w:r w:rsidRPr="00606F9C">
        <w:rPr>
          <w:rFonts w:ascii="Arial" w:hAnsi="Arial" w:cs="Arial"/>
          <w:sz w:val="24"/>
          <w:szCs w:val="24"/>
        </w:rPr>
        <w:t xml:space="preserve"> oscille en permanence entre deux pôles : d’un côté la tradition médicale et psychiatrique, de l’autre celle philosophique et artistique.</w:t>
      </w:r>
    </w:p>
    <w:p w:rsidR="00C85911" w:rsidRPr="00BD0C3F" w:rsidRDefault="00C85911" w:rsidP="00A32946">
      <w:pPr>
        <w:spacing w:after="0"/>
        <w:jc w:val="both"/>
        <w:rPr>
          <w:rFonts w:ascii="Arial" w:hAnsi="Arial" w:cs="Arial"/>
          <w:sz w:val="24"/>
          <w:szCs w:val="24"/>
        </w:rPr>
      </w:pPr>
    </w:p>
    <w:p w:rsidR="00E97DD7" w:rsidRPr="00BD0C3F" w:rsidRDefault="00C85911" w:rsidP="00A32946">
      <w:pPr>
        <w:spacing w:after="0"/>
        <w:jc w:val="both"/>
        <w:rPr>
          <w:rFonts w:ascii="Arial" w:hAnsi="Arial" w:cs="Arial"/>
          <w:sz w:val="24"/>
          <w:szCs w:val="24"/>
        </w:rPr>
      </w:pPr>
      <w:r w:rsidRPr="00BD0C3F">
        <w:rPr>
          <w:rFonts w:ascii="Arial" w:hAnsi="Arial" w:cs="Arial"/>
          <w:sz w:val="24"/>
          <w:szCs w:val="24"/>
        </w:rPr>
        <w:t xml:space="preserve">Nous ne nous étonnerons guère </w:t>
      </w:r>
      <w:r w:rsidR="00E97DD7" w:rsidRPr="00BD0C3F">
        <w:rPr>
          <w:rFonts w:ascii="Arial" w:hAnsi="Arial" w:cs="Arial"/>
          <w:sz w:val="24"/>
          <w:szCs w:val="24"/>
        </w:rPr>
        <w:t xml:space="preserve">alors </w:t>
      </w:r>
      <w:r w:rsidRPr="00BD0C3F">
        <w:rPr>
          <w:rFonts w:ascii="Arial" w:hAnsi="Arial" w:cs="Arial"/>
          <w:sz w:val="24"/>
          <w:szCs w:val="24"/>
        </w:rPr>
        <w:t xml:space="preserve">que les pionniers de la psychanalyse (Freud, Abraham, Klein, </w:t>
      </w:r>
      <w:proofErr w:type="spellStart"/>
      <w:r w:rsidRPr="00BD0C3F">
        <w:rPr>
          <w:rFonts w:ascii="Arial" w:hAnsi="Arial" w:cs="Arial"/>
          <w:sz w:val="24"/>
          <w:szCs w:val="24"/>
        </w:rPr>
        <w:t>Segal</w:t>
      </w:r>
      <w:proofErr w:type="spellEnd"/>
      <w:r w:rsidRPr="00BD0C3F">
        <w:rPr>
          <w:rFonts w:ascii="Arial" w:hAnsi="Arial" w:cs="Arial"/>
          <w:sz w:val="24"/>
          <w:szCs w:val="24"/>
        </w:rPr>
        <w:t xml:space="preserve"> et Winnicott) </w:t>
      </w:r>
      <w:r w:rsidR="006B48AA" w:rsidRPr="00BD0C3F">
        <w:rPr>
          <w:rFonts w:ascii="Arial" w:hAnsi="Arial" w:cs="Arial"/>
          <w:sz w:val="24"/>
          <w:szCs w:val="24"/>
        </w:rPr>
        <w:t>int</w:t>
      </w:r>
      <w:r w:rsidR="00E97DD7" w:rsidRPr="00BD0C3F">
        <w:rPr>
          <w:rFonts w:ascii="Arial" w:hAnsi="Arial" w:cs="Arial"/>
          <w:sz w:val="24"/>
          <w:szCs w:val="24"/>
        </w:rPr>
        <w:t>ègreront</w:t>
      </w:r>
      <w:r w:rsidRPr="00BD0C3F">
        <w:rPr>
          <w:rFonts w:ascii="Arial" w:hAnsi="Arial" w:cs="Arial"/>
          <w:sz w:val="24"/>
          <w:szCs w:val="24"/>
        </w:rPr>
        <w:t xml:space="preserve"> ces deux traditi</w:t>
      </w:r>
      <w:r w:rsidR="00E97DD7" w:rsidRPr="00BD0C3F">
        <w:rPr>
          <w:rFonts w:ascii="Arial" w:hAnsi="Arial" w:cs="Arial"/>
          <w:sz w:val="24"/>
          <w:szCs w:val="24"/>
        </w:rPr>
        <w:t xml:space="preserve">ons à leur système conceptuel. </w:t>
      </w:r>
    </w:p>
    <w:p w:rsidR="00E97DD7" w:rsidRPr="00BD0C3F" w:rsidRDefault="00E97DD7" w:rsidP="00A32946">
      <w:pPr>
        <w:spacing w:after="0"/>
        <w:jc w:val="both"/>
        <w:rPr>
          <w:rFonts w:ascii="Arial" w:hAnsi="Arial" w:cs="Arial"/>
          <w:sz w:val="24"/>
          <w:szCs w:val="24"/>
        </w:rPr>
      </w:pPr>
    </w:p>
    <w:p w:rsidR="00E97DD7" w:rsidRPr="00BD0C3F" w:rsidRDefault="00C85911" w:rsidP="00A32946">
      <w:pPr>
        <w:spacing w:after="0"/>
        <w:jc w:val="both"/>
        <w:rPr>
          <w:rFonts w:ascii="Arial" w:hAnsi="Arial" w:cs="Arial"/>
          <w:sz w:val="24"/>
          <w:szCs w:val="24"/>
        </w:rPr>
      </w:pPr>
      <w:r w:rsidRPr="00BD0C3F">
        <w:rPr>
          <w:rFonts w:ascii="Arial" w:hAnsi="Arial" w:cs="Arial"/>
          <w:sz w:val="24"/>
          <w:szCs w:val="24"/>
        </w:rPr>
        <w:t>Dans le deuxième chapitre</w:t>
      </w:r>
      <w:r w:rsidR="00E97DD7" w:rsidRPr="00BD0C3F">
        <w:rPr>
          <w:rFonts w:ascii="Arial" w:hAnsi="Arial" w:cs="Arial"/>
          <w:sz w:val="24"/>
          <w:szCs w:val="24"/>
        </w:rPr>
        <w:t>,</w:t>
      </w:r>
      <w:r w:rsidRPr="00BD0C3F">
        <w:rPr>
          <w:rFonts w:ascii="Arial" w:hAnsi="Arial" w:cs="Arial"/>
          <w:sz w:val="24"/>
          <w:szCs w:val="24"/>
        </w:rPr>
        <w:t xml:space="preserve"> nous proposons un bilan de la théorie psychanalytique de la mélancolie d’après son développement à l’intérieur de l’école </w:t>
      </w:r>
      <w:proofErr w:type="spellStart"/>
      <w:r w:rsidRPr="00BD0C3F">
        <w:rPr>
          <w:rFonts w:ascii="Arial" w:hAnsi="Arial" w:cs="Arial"/>
          <w:sz w:val="24"/>
          <w:szCs w:val="24"/>
        </w:rPr>
        <w:t>freudo</w:t>
      </w:r>
      <w:proofErr w:type="spellEnd"/>
      <w:r w:rsidRPr="00BD0C3F">
        <w:rPr>
          <w:rFonts w:ascii="Arial" w:hAnsi="Arial" w:cs="Arial"/>
          <w:sz w:val="24"/>
          <w:szCs w:val="24"/>
        </w:rPr>
        <w:t>-lacanienne</w:t>
      </w:r>
      <w:r w:rsidR="00E97DD7" w:rsidRPr="00BD0C3F">
        <w:rPr>
          <w:rFonts w:ascii="Arial" w:hAnsi="Arial" w:cs="Arial"/>
          <w:sz w:val="24"/>
          <w:szCs w:val="24"/>
        </w:rPr>
        <w:t>, qui</w:t>
      </w:r>
      <w:r w:rsidRPr="00BD0C3F">
        <w:rPr>
          <w:rFonts w:ascii="Arial" w:hAnsi="Arial" w:cs="Arial"/>
          <w:sz w:val="24"/>
          <w:szCs w:val="24"/>
        </w:rPr>
        <w:t xml:space="preserve"> fait aussitôt </w:t>
      </w:r>
      <w:r w:rsidR="00E97DD7" w:rsidRPr="00BD0C3F">
        <w:rPr>
          <w:rFonts w:ascii="Arial" w:hAnsi="Arial" w:cs="Arial"/>
          <w:sz w:val="24"/>
          <w:szCs w:val="24"/>
        </w:rPr>
        <w:t>res</w:t>
      </w:r>
      <w:r w:rsidRPr="00BD0C3F">
        <w:rPr>
          <w:rFonts w:ascii="Arial" w:hAnsi="Arial" w:cs="Arial"/>
          <w:sz w:val="24"/>
          <w:szCs w:val="24"/>
        </w:rPr>
        <w:t>surgir le débat concernant la position de la mélancolie dans la clas</w:t>
      </w:r>
      <w:r w:rsidR="00E97DD7" w:rsidRPr="00BD0C3F">
        <w:rPr>
          <w:rFonts w:ascii="Arial" w:hAnsi="Arial" w:cs="Arial"/>
          <w:sz w:val="24"/>
          <w:szCs w:val="24"/>
        </w:rPr>
        <w:t xml:space="preserve">sification psychopathologique. </w:t>
      </w:r>
    </w:p>
    <w:p w:rsidR="00C85911" w:rsidRPr="00BD0C3F" w:rsidRDefault="00E97DD7" w:rsidP="00A32946">
      <w:pPr>
        <w:spacing w:after="0"/>
        <w:jc w:val="both"/>
        <w:rPr>
          <w:rFonts w:ascii="Arial" w:hAnsi="Arial" w:cs="Arial"/>
          <w:sz w:val="24"/>
          <w:szCs w:val="24"/>
        </w:rPr>
      </w:pPr>
      <w:r w:rsidRPr="00BD0C3F">
        <w:rPr>
          <w:rFonts w:ascii="Arial" w:hAnsi="Arial" w:cs="Arial"/>
          <w:sz w:val="24"/>
          <w:szCs w:val="24"/>
        </w:rPr>
        <w:t>Parmi</w:t>
      </w:r>
      <w:r w:rsidR="00C85911" w:rsidRPr="00BD0C3F">
        <w:rPr>
          <w:rFonts w:ascii="Arial" w:hAnsi="Arial" w:cs="Arial"/>
          <w:sz w:val="24"/>
          <w:szCs w:val="24"/>
        </w:rPr>
        <w:t xml:space="preserve"> les</w:t>
      </w:r>
      <w:r w:rsidRPr="00BD0C3F">
        <w:rPr>
          <w:rFonts w:ascii="Arial" w:hAnsi="Arial" w:cs="Arial"/>
          <w:sz w:val="24"/>
          <w:szCs w:val="24"/>
        </w:rPr>
        <w:t xml:space="preserve"> écrits et séminaires de Lacan </w:t>
      </w:r>
      <w:r w:rsidR="00C85911" w:rsidRPr="00BD0C3F">
        <w:rPr>
          <w:rFonts w:ascii="Arial" w:hAnsi="Arial" w:cs="Arial"/>
          <w:sz w:val="24"/>
          <w:szCs w:val="24"/>
        </w:rPr>
        <w:t xml:space="preserve">on </w:t>
      </w:r>
      <w:r w:rsidRPr="00BD0C3F">
        <w:rPr>
          <w:rFonts w:ascii="Arial" w:hAnsi="Arial" w:cs="Arial"/>
          <w:sz w:val="24"/>
          <w:szCs w:val="24"/>
        </w:rPr>
        <w:t>retrouve,</w:t>
      </w:r>
      <w:r w:rsidR="00C85911" w:rsidRPr="00BD0C3F">
        <w:rPr>
          <w:rFonts w:ascii="Arial" w:hAnsi="Arial" w:cs="Arial"/>
          <w:sz w:val="24"/>
          <w:szCs w:val="24"/>
        </w:rPr>
        <w:t xml:space="preserve"> disséminées</w:t>
      </w:r>
      <w:r w:rsidRPr="00BD0C3F">
        <w:rPr>
          <w:rFonts w:ascii="Arial" w:hAnsi="Arial" w:cs="Arial"/>
          <w:sz w:val="24"/>
          <w:szCs w:val="24"/>
        </w:rPr>
        <w:t>,</w:t>
      </w:r>
      <w:r w:rsidR="00C85911" w:rsidRPr="00BD0C3F">
        <w:rPr>
          <w:rFonts w:ascii="Arial" w:hAnsi="Arial" w:cs="Arial"/>
          <w:sz w:val="24"/>
          <w:szCs w:val="24"/>
        </w:rPr>
        <w:t xml:space="preserve"> des contributions à ce débat. En respectant les structures diagnostiques habituelles de la psychanalyse, néo</w:t>
      </w:r>
      <w:r w:rsidR="00606F9C">
        <w:rPr>
          <w:rFonts w:ascii="Arial" w:hAnsi="Arial" w:cs="Arial"/>
          <w:sz w:val="24"/>
          <w:szCs w:val="24"/>
        </w:rPr>
        <w:t>-</w:t>
      </w:r>
      <w:r w:rsidR="00C85911" w:rsidRPr="00BD0C3F">
        <w:rPr>
          <w:rFonts w:ascii="Arial" w:hAnsi="Arial" w:cs="Arial"/>
          <w:sz w:val="24"/>
          <w:szCs w:val="24"/>
        </w:rPr>
        <w:t>freudiens et néo</w:t>
      </w:r>
      <w:r w:rsidR="00606F9C">
        <w:rPr>
          <w:rFonts w:ascii="Arial" w:hAnsi="Arial" w:cs="Arial"/>
          <w:sz w:val="24"/>
          <w:szCs w:val="24"/>
        </w:rPr>
        <w:t>-</w:t>
      </w:r>
      <w:r w:rsidR="00C85911" w:rsidRPr="00BD0C3F">
        <w:rPr>
          <w:rFonts w:ascii="Arial" w:hAnsi="Arial" w:cs="Arial"/>
          <w:sz w:val="24"/>
          <w:szCs w:val="24"/>
        </w:rPr>
        <w:t>lacaniens poursuivent les recherches concernant le positionnement de la mélancolie par rapport à la névrose, la psychose et la perversion.</w:t>
      </w:r>
    </w:p>
    <w:p w:rsidR="00C85911" w:rsidRPr="00BD0C3F" w:rsidRDefault="00C85911" w:rsidP="00A32946">
      <w:pPr>
        <w:spacing w:after="0"/>
        <w:jc w:val="both"/>
        <w:rPr>
          <w:rFonts w:ascii="Arial" w:hAnsi="Arial" w:cs="Arial"/>
          <w:sz w:val="24"/>
          <w:szCs w:val="24"/>
        </w:rPr>
      </w:pPr>
    </w:p>
    <w:p w:rsidR="00C85911" w:rsidRPr="00BD0C3F" w:rsidRDefault="00C85911" w:rsidP="00A32946">
      <w:pPr>
        <w:spacing w:after="0"/>
        <w:jc w:val="both"/>
        <w:rPr>
          <w:rFonts w:ascii="Arial" w:hAnsi="Arial" w:cs="Arial"/>
          <w:sz w:val="24"/>
          <w:szCs w:val="24"/>
        </w:rPr>
      </w:pPr>
      <w:r w:rsidRPr="00BD0C3F">
        <w:rPr>
          <w:rFonts w:ascii="Arial" w:hAnsi="Arial" w:cs="Arial"/>
          <w:sz w:val="24"/>
          <w:szCs w:val="24"/>
        </w:rPr>
        <w:t xml:space="preserve">Ce qui nous </w:t>
      </w:r>
      <w:r w:rsidR="00E97DD7" w:rsidRPr="00BD0C3F">
        <w:rPr>
          <w:rFonts w:ascii="Arial" w:hAnsi="Arial" w:cs="Arial"/>
          <w:sz w:val="24"/>
          <w:szCs w:val="24"/>
        </w:rPr>
        <w:t>a</w:t>
      </w:r>
      <w:r w:rsidRPr="00BD0C3F">
        <w:rPr>
          <w:rFonts w:ascii="Arial" w:hAnsi="Arial" w:cs="Arial"/>
          <w:sz w:val="24"/>
          <w:szCs w:val="24"/>
        </w:rPr>
        <w:t>mène à examiner dans le troisième chapitre les divers points de vue développés dans la littérature psychanalytique spécialisée par les néo</w:t>
      </w:r>
      <w:r w:rsidR="00606F9C">
        <w:rPr>
          <w:rFonts w:ascii="Arial" w:hAnsi="Arial" w:cs="Arial"/>
          <w:sz w:val="24"/>
          <w:szCs w:val="24"/>
        </w:rPr>
        <w:t>-</w:t>
      </w:r>
      <w:r w:rsidRPr="00BD0C3F">
        <w:rPr>
          <w:rFonts w:ascii="Arial" w:hAnsi="Arial" w:cs="Arial"/>
          <w:sz w:val="24"/>
          <w:szCs w:val="24"/>
        </w:rPr>
        <w:t>freudiens et les néo</w:t>
      </w:r>
      <w:r w:rsidR="00606F9C">
        <w:rPr>
          <w:rFonts w:ascii="Arial" w:hAnsi="Arial" w:cs="Arial"/>
          <w:sz w:val="24"/>
          <w:szCs w:val="24"/>
        </w:rPr>
        <w:t>-</w:t>
      </w:r>
      <w:r w:rsidRPr="00BD0C3F">
        <w:rPr>
          <w:rFonts w:ascii="Arial" w:hAnsi="Arial" w:cs="Arial"/>
          <w:sz w:val="24"/>
          <w:szCs w:val="24"/>
        </w:rPr>
        <w:t xml:space="preserve">lacaniens </w:t>
      </w:r>
      <w:r w:rsidR="00E97DD7" w:rsidRPr="00BD0C3F">
        <w:rPr>
          <w:rFonts w:ascii="Arial" w:hAnsi="Arial" w:cs="Arial"/>
          <w:sz w:val="24"/>
          <w:szCs w:val="24"/>
        </w:rPr>
        <w:t>relatifs à</w:t>
      </w:r>
      <w:r w:rsidRPr="00BD0C3F">
        <w:rPr>
          <w:rFonts w:ascii="Arial" w:hAnsi="Arial" w:cs="Arial"/>
          <w:sz w:val="24"/>
          <w:szCs w:val="24"/>
        </w:rPr>
        <w:t xml:space="preserve"> la mélancolie.  En nous appuyant sur cette lecture comparative, nous avons pensé pou</w:t>
      </w:r>
      <w:r w:rsidR="00E97DD7" w:rsidRPr="00BD0C3F">
        <w:rPr>
          <w:rFonts w:ascii="Arial" w:hAnsi="Arial" w:cs="Arial"/>
          <w:sz w:val="24"/>
          <w:szCs w:val="24"/>
        </w:rPr>
        <w:t>voir isoler quatre orientations</w:t>
      </w:r>
      <w:r w:rsidRPr="00BD0C3F">
        <w:rPr>
          <w:rFonts w:ascii="Arial" w:hAnsi="Arial" w:cs="Arial"/>
          <w:sz w:val="24"/>
          <w:szCs w:val="24"/>
        </w:rPr>
        <w:t xml:space="preserve"> interprétant la mélancolie </w:t>
      </w:r>
      <w:r w:rsidR="00E97DD7" w:rsidRPr="00BD0C3F">
        <w:rPr>
          <w:rFonts w:ascii="Arial" w:hAnsi="Arial" w:cs="Arial"/>
          <w:sz w:val="24"/>
          <w:szCs w:val="24"/>
        </w:rPr>
        <w:t>ainsi</w:t>
      </w:r>
      <w:r w:rsidRPr="00BD0C3F">
        <w:rPr>
          <w:rFonts w:ascii="Arial" w:hAnsi="Arial" w:cs="Arial"/>
          <w:sz w:val="24"/>
          <w:szCs w:val="24"/>
        </w:rPr>
        <w:t> :</w:t>
      </w:r>
    </w:p>
    <w:p w:rsidR="00C85911" w:rsidRPr="00BD0C3F" w:rsidRDefault="00C85911" w:rsidP="00A32946">
      <w:pPr>
        <w:spacing w:after="0"/>
        <w:jc w:val="both"/>
        <w:rPr>
          <w:rFonts w:ascii="Arial" w:hAnsi="Arial" w:cs="Arial"/>
          <w:sz w:val="24"/>
          <w:szCs w:val="24"/>
        </w:rPr>
      </w:pPr>
    </w:p>
    <w:p w:rsidR="00C85911" w:rsidRPr="00BD0C3F" w:rsidRDefault="00C85911" w:rsidP="00A32946">
      <w:pPr>
        <w:numPr>
          <w:ilvl w:val="0"/>
          <w:numId w:val="1"/>
        </w:numPr>
        <w:spacing w:after="0"/>
        <w:jc w:val="both"/>
        <w:rPr>
          <w:rFonts w:ascii="Arial" w:hAnsi="Arial" w:cs="Arial"/>
          <w:sz w:val="24"/>
          <w:szCs w:val="24"/>
        </w:rPr>
      </w:pPr>
      <w:r w:rsidRPr="00BD0C3F">
        <w:rPr>
          <w:rFonts w:ascii="Arial" w:hAnsi="Arial" w:cs="Arial"/>
          <w:sz w:val="24"/>
          <w:szCs w:val="24"/>
        </w:rPr>
        <w:t xml:space="preserve">névrose narcissique (Kristeva, </w:t>
      </w:r>
      <w:proofErr w:type="spellStart"/>
      <w:r w:rsidRPr="00BD0C3F">
        <w:rPr>
          <w:rFonts w:ascii="Arial" w:hAnsi="Arial" w:cs="Arial"/>
          <w:sz w:val="24"/>
          <w:szCs w:val="24"/>
        </w:rPr>
        <w:t>Hassoun</w:t>
      </w:r>
      <w:proofErr w:type="spellEnd"/>
      <w:r w:rsidRPr="00BD0C3F">
        <w:rPr>
          <w:rFonts w:ascii="Arial" w:hAnsi="Arial" w:cs="Arial"/>
          <w:sz w:val="24"/>
          <w:szCs w:val="24"/>
        </w:rPr>
        <w:t xml:space="preserve">, </w:t>
      </w:r>
      <w:proofErr w:type="spellStart"/>
      <w:r w:rsidRPr="00BD0C3F">
        <w:rPr>
          <w:rFonts w:ascii="Arial" w:hAnsi="Arial" w:cs="Arial"/>
          <w:sz w:val="24"/>
          <w:szCs w:val="24"/>
        </w:rPr>
        <w:t>Triandafillidis</w:t>
      </w:r>
      <w:proofErr w:type="spellEnd"/>
      <w:r w:rsidRPr="00BD0C3F">
        <w:rPr>
          <w:rFonts w:ascii="Arial" w:hAnsi="Arial" w:cs="Arial"/>
          <w:sz w:val="24"/>
          <w:szCs w:val="24"/>
        </w:rPr>
        <w:t>, André)</w:t>
      </w:r>
      <w:r w:rsidR="00E97DD7" w:rsidRPr="00BD0C3F">
        <w:rPr>
          <w:rFonts w:ascii="Arial" w:hAnsi="Arial" w:cs="Arial"/>
          <w:sz w:val="24"/>
          <w:szCs w:val="24"/>
        </w:rPr>
        <w:t> ;</w:t>
      </w:r>
    </w:p>
    <w:p w:rsidR="00C85911" w:rsidRPr="00BD0C3F" w:rsidRDefault="00C85911" w:rsidP="00A32946">
      <w:pPr>
        <w:numPr>
          <w:ilvl w:val="0"/>
          <w:numId w:val="1"/>
        </w:numPr>
        <w:spacing w:after="0"/>
        <w:jc w:val="both"/>
        <w:rPr>
          <w:rFonts w:ascii="Arial" w:hAnsi="Arial" w:cs="Arial"/>
          <w:sz w:val="24"/>
          <w:szCs w:val="24"/>
        </w:rPr>
      </w:pPr>
      <w:r w:rsidRPr="00BD0C3F">
        <w:rPr>
          <w:rFonts w:ascii="Arial" w:hAnsi="Arial" w:cs="Arial"/>
          <w:sz w:val="24"/>
          <w:szCs w:val="24"/>
        </w:rPr>
        <w:t xml:space="preserve">psychose </w:t>
      </w:r>
      <w:proofErr w:type="spellStart"/>
      <w:r w:rsidRPr="00BD0C3F">
        <w:rPr>
          <w:rFonts w:ascii="Arial" w:hAnsi="Arial" w:cs="Arial"/>
          <w:sz w:val="24"/>
          <w:szCs w:val="24"/>
        </w:rPr>
        <w:t>néolacanienne</w:t>
      </w:r>
      <w:proofErr w:type="spellEnd"/>
      <w:r w:rsidRPr="00BD0C3F">
        <w:rPr>
          <w:rFonts w:ascii="Arial" w:hAnsi="Arial" w:cs="Arial"/>
          <w:sz w:val="24"/>
          <w:szCs w:val="24"/>
        </w:rPr>
        <w:t xml:space="preserve"> (Laurent</w:t>
      </w:r>
      <w:r w:rsidR="00E97DD7" w:rsidRPr="00BD0C3F">
        <w:rPr>
          <w:rFonts w:ascii="Arial" w:hAnsi="Arial" w:cs="Arial"/>
          <w:sz w:val="24"/>
          <w:szCs w:val="24"/>
        </w:rPr>
        <w:t xml:space="preserve">, </w:t>
      </w:r>
      <w:proofErr w:type="spellStart"/>
      <w:r w:rsidR="00E97DD7" w:rsidRPr="00BD0C3F">
        <w:rPr>
          <w:rFonts w:ascii="Arial" w:hAnsi="Arial" w:cs="Arial"/>
          <w:sz w:val="24"/>
          <w:szCs w:val="24"/>
        </w:rPr>
        <w:t>Soler</w:t>
      </w:r>
      <w:proofErr w:type="spellEnd"/>
      <w:r w:rsidR="00E97DD7" w:rsidRPr="00BD0C3F">
        <w:rPr>
          <w:rFonts w:ascii="Arial" w:hAnsi="Arial" w:cs="Arial"/>
          <w:sz w:val="24"/>
          <w:szCs w:val="24"/>
        </w:rPr>
        <w:t xml:space="preserve">, Cottet, Morel, </w:t>
      </w:r>
      <w:proofErr w:type="spellStart"/>
      <w:r w:rsidR="00E97DD7" w:rsidRPr="00BD0C3F">
        <w:rPr>
          <w:rFonts w:ascii="Arial" w:hAnsi="Arial" w:cs="Arial"/>
          <w:sz w:val="24"/>
          <w:szCs w:val="24"/>
        </w:rPr>
        <w:t>Pellion</w:t>
      </w:r>
      <w:proofErr w:type="spellEnd"/>
      <w:r w:rsidR="00E97DD7" w:rsidRPr="00BD0C3F">
        <w:rPr>
          <w:rFonts w:ascii="Arial" w:hAnsi="Arial" w:cs="Arial"/>
          <w:sz w:val="24"/>
          <w:szCs w:val="24"/>
        </w:rPr>
        <w:t>,</w:t>
      </w:r>
      <w:r w:rsidRPr="00BD0C3F">
        <w:rPr>
          <w:rFonts w:ascii="Arial" w:hAnsi="Arial" w:cs="Arial"/>
          <w:sz w:val="24"/>
          <w:szCs w:val="24"/>
        </w:rPr>
        <w:t xml:space="preserve"> </w:t>
      </w:r>
    </w:p>
    <w:p w:rsidR="00C85911" w:rsidRPr="00BD0C3F" w:rsidRDefault="00C85911" w:rsidP="00A32946">
      <w:pPr>
        <w:spacing w:after="0"/>
        <w:ind w:left="1860"/>
        <w:jc w:val="both"/>
        <w:rPr>
          <w:rFonts w:ascii="Arial" w:hAnsi="Arial" w:cs="Arial"/>
          <w:sz w:val="24"/>
          <w:szCs w:val="24"/>
        </w:rPr>
      </w:pPr>
      <w:proofErr w:type="spellStart"/>
      <w:r w:rsidRPr="00BD0C3F">
        <w:rPr>
          <w:rFonts w:ascii="Arial" w:hAnsi="Arial" w:cs="Arial"/>
          <w:sz w:val="24"/>
          <w:szCs w:val="24"/>
        </w:rPr>
        <w:t>Bousseyroux</w:t>
      </w:r>
      <w:proofErr w:type="spellEnd"/>
      <w:r w:rsidRPr="00BD0C3F">
        <w:rPr>
          <w:rFonts w:ascii="Arial" w:hAnsi="Arial" w:cs="Arial"/>
          <w:sz w:val="24"/>
          <w:szCs w:val="24"/>
        </w:rPr>
        <w:t xml:space="preserve">, </w:t>
      </w:r>
      <w:proofErr w:type="spellStart"/>
      <w:r w:rsidRPr="00BD0C3F">
        <w:rPr>
          <w:rFonts w:ascii="Arial" w:hAnsi="Arial" w:cs="Arial"/>
          <w:sz w:val="24"/>
          <w:szCs w:val="24"/>
        </w:rPr>
        <w:t>Grasser</w:t>
      </w:r>
      <w:proofErr w:type="spellEnd"/>
      <w:r w:rsidRPr="00BD0C3F">
        <w:rPr>
          <w:rFonts w:ascii="Arial" w:hAnsi="Arial" w:cs="Arial"/>
          <w:sz w:val="24"/>
          <w:szCs w:val="24"/>
        </w:rPr>
        <w:t xml:space="preserve">, Miller, </w:t>
      </w:r>
      <w:proofErr w:type="spellStart"/>
      <w:r w:rsidRPr="00BD0C3F">
        <w:rPr>
          <w:rFonts w:ascii="Arial" w:hAnsi="Arial" w:cs="Arial"/>
          <w:sz w:val="24"/>
          <w:szCs w:val="24"/>
        </w:rPr>
        <w:t>Solano</w:t>
      </w:r>
      <w:proofErr w:type="spellEnd"/>
      <w:r w:rsidRPr="00BD0C3F">
        <w:rPr>
          <w:rFonts w:ascii="Arial" w:hAnsi="Arial" w:cs="Arial"/>
          <w:sz w:val="24"/>
          <w:szCs w:val="24"/>
        </w:rPr>
        <w:t xml:space="preserve">-Suarez, Gault, </w:t>
      </w:r>
      <w:proofErr w:type="spellStart"/>
      <w:r w:rsidRPr="00BD0C3F">
        <w:rPr>
          <w:rFonts w:ascii="Arial" w:hAnsi="Arial" w:cs="Arial"/>
          <w:sz w:val="24"/>
          <w:szCs w:val="24"/>
        </w:rPr>
        <w:t>Derbez</w:t>
      </w:r>
      <w:proofErr w:type="spellEnd"/>
      <w:r w:rsidRPr="00BD0C3F">
        <w:rPr>
          <w:rFonts w:ascii="Arial" w:hAnsi="Arial" w:cs="Arial"/>
          <w:sz w:val="24"/>
          <w:szCs w:val="24"/>
        </w:rPr>
        <w:t>)</w:t>
      </w:r>
      <w:r w:rsidR="00E97DD7" w:rsidRPr="00BD0C3F">
        <w:rPr>
          <w:rFonts w:ascii="Arial" w:hAnsi="Arial" w:cs="Arial"/>
          <w:sz w:val="24"/>
          <w:szCs w:val="24"/>
        </w:rPr>
        <w:t> ;</w:t>
      </w:r>
    </w:p>
    <w:p w:rsidR="00C85911" w:rsidRPr="00BD0C3F" w:rsidRDefault="00C85911" w:rsidP="00A32946">
      <w:pPr>
        <w:numPr>
          <w:ilvl w:val="0"/>
          <w:numId w:val="1"/>
        </w:numPr>
        <w:spacing w:after="0"/>
        <w:jc w:val="both"/>
        <w:rPr>
          <w:rFonts w:ascii="Arial" w:hAnsi="Arial" w:cs="Arial"/>
          <w:sz w:val="24"/>
          <w:szCs w:val="24"/>
        </w:rPr>
      </w:pPr>
      <w:r w:rsidRPr="00BD0C3F">
        <w:rPr>
          <w:rFonts w:ascii="Arial" w:hAnsi="Arial" w:cs="Arial"/>
          <w:sz w:val="24"/>
          <w:szCs w:val="24"/>
        </w:rPr>
        <w:t xml:space="preserve">psychose </w:t>
      </w:r>
      <w:proofErr w:type="spellStart"/>
      <w:r w:rsidRPr="00BD0C3F">
        <w:rPr>
          <w:rFonts w:ascii="Arial" w:hAnsi="Arial" w:cs="Arial"/>
          <w:sz w:val="24"/>
          <w:szCs w:val="24"/>
        </w:rPr>
        <w:t>freudo</w:t>
      </w:r>
      <w:proofErr w:type="spellEnd"/>
      <w:r w:rsidRPr="00BD0C3F">
        <w:rPr>
          <w:rFonts w:ascii="Arial" w:hAnsi="Arial" w:cs="Arial"/>
          <w:sz w:val="24"/>
          <w:szCs w:val="24"/>
        </w:rPr>
        <w:t xml:space="preserve">-phénoménologique (Heidegger, </w:t>
      </w:r>
      <w:proofErr w:type="spellStart"/>
      <w:r w:rsidRPr="00BD0C3F">
        <w:rPr>
          <w:rFonts w:ascii="Arial" w:hAnsi="Arial" w:cs="Arial"/>
          <w:sz w:val="24"/>
          <w:szCs w:val="24"/>
        </w:rPr>
        <w:t>Binswanger</w:t>
      </w:r>
      <w:proofErr w:type="spellEnd"/>
      <w:r w:rsidRPr="00BD0C3F">
        <w:rPr>
          <w:rFonts w:ascii="Arial" w:hAnsi="Arial" w:cs="Arial"/>
          <w:sz w:val="24"/>
          <w:szCs w:val="24"/>
        </w:rPr>
        <w:t xml:space="preserve">, </w:t>
      </w:r>
      <w:proofErr w:type="spellStart"/>
      <w:r w:rsidRPr="00BD0C3F">
        <w:rPr>
          <w:rFonts w:ascii="Arial" w:hAnsi="Arial" w:cs="Arial"/>
          <w:sz w:val="24"/>
          <w:szCs w:val="24"/>
        </w:rPr>
        <w:t>Tellenbach</w:t>
      </w:r>
      <w:proofErr w:type="spellEnd"/>
      <w:r w:rsidRPr="00BD0C3F">
        <w:rPr>
          <w:rFonts w:ascii="Arial" w:hAnsi="Arial" w:cs="Arial"/>
          <w:sz w:val="24"/>
          <w:szCs w:val="24"/>
        </w:rPr>
        <w:t xml:space="preserve">, </w:t>
      </w:r>
    </w:p>
    <w:p w:rsidR="00C85911" w:rsidRPr="00BD0C3F" w:rsidRDefault="00C85911" w:rsidP="00A32946">
      <w:pPr>
        <w:spacing w:after="0"/>
        <w:ind w:left="1860"/>
        <w:jc w:val="both"/>
        <w:rPr>
          <w:rFonts w:ascii="Arial" w:hAnsi="Arial" w:cs="Arial"/>
          <w:sz w:val="24"/>
          <w:szCs w:val="24"/>
        </w:rPr>
      </w:pPr>
      <w:proofErr w:type="spellStart"/>
      <w:r w:rsidRPr="00BD0C3F">
        <w:rPr>
          <w:rFonts w:ascii="Arial" w:hAnsi="Arial" w:cs="Arial"/>
          <w:sz w:val="24"/>
          <w:szCs w:val="24"/>
        </w:rPr>
        <w:t>Kobayashi</w:t>
      </w:r>
      <w:proofErr w:type="spellEnd"/>
      <w:r w:rsidRPr="00BD0C3F">
        <w:rPr>
          <w:rFonts w:ascii="Arial" w:hAnsi="Arial" w:cs="Arial"/>
          <w:sz w:val="24"/>
          <w:szCs w:val="24"/>
        </w:rPr>
        <w:t>, Abraham-</w:t>
      </w:r>
      <w:proofErr w:type="spellStart"/>
      <w:r w:rsidRPr="00BD0C3F">
        <w:rPr>
          <w:rFonts w:ascii="Arial" w:hAnsi="Arial" w:cs="Arial"/>
          <w:sz w:val="24"/>
          <w:szCs w:val="24"/>
        </w:rPr>
        <w:t>Törok</w:t>
      </w:r>
      <w:proofErr w:type="spellEnd"/>
      <w:r w:rsidRPr="00BD0C3F">
        <w:rPr>
          <w:rFonts w:ascii="Arial" w:hAnsi="Arial" w:cs="Arial"/>
          <w:sz w:val="24"/>
          <w:szCs w:val="24"/>
        </w:rPr>
        <w:t>)</w:t>
      </w:r>
      <w:r w:rsidR="00E97DD7" w:rsidRPr="00BD0C3F">
        <w:rPr>
          <w:rFonts w:ascii="Arial" w:hAnsi="Arial" w:cs="Arial"/>
          <w:sz w:val="24"/>
          <w:szCs w:val="24"/>
        </w:rPr>
        <w:t> ;</w:t>
      </w:r>
    </w:p>
    <w:p w:rsidR="00C85911" w:rsidRPr="00BD0C3F" w:rsidRDefault="00C85911" w:rsidP="00A32946">
      <w:pPr>
        <w:numPr>
          <w:ilvl w:val="0"/>
          <w:numId w:val="1"/>
        </w:numPr>
        <w:spacing w:after="0"/>
        <w:jc w:val="both"/>
        <w:rPr>
          <w:rFonts w:ascii="Arial" w:hAnsi="Arial" w:cs="Arial"/>
          <w:sz w:val="24"/>
          <w:szCs w:val="24"/>
        </w:rPr>
      </w:pPr>
      <w:r w:rsidRPr="00BD0C3F">
        <w:rPr>
          <w:rFonts w:ascii="Arial" w:hAnsi="Arial" w:cs="Arial"/>
          <w:sz w:val="24"/>
          <w:szCs w:val="24"/>
        </w:rPr>
        <w:t>structure psychique autonome (</w:t>
      </w:r>
      <w:proofErr w:type="spellStart"/>
      <w:r w:rsidRPr="00BD0C3F">
        <w:rPr>
          <w:rFonts w:ascii="Arial" w:hAnsi="Arial" w:cs="Arial"/>
          <w:sz w:val="24"/>
          <w:szCs w:val="24"/>
        </w:rPr>
        <w:t>Lambotte</w:t>
      </w:r>
      <w:proofErr w:type="spellEnd"/>
      <w:r w:rsidRPr="00BD0C3F">
        <w:rPr>
          <w:rFonts w:ascii="Arial" w:hAnsi="Arial" w:cs="Arial"/>
          <w:sz w:val="24"/>
          <w:szCs w:val="24"/>
        </w:rPr>
        <w:t xml:space="preserve">, </w:t>
      </w:r>
      <w:proofErr w:type="spellStart"/>
      <w:r w:rsidRPr="00BD0C3F">
        <w:rPr>
          <w:rFonts w:ascii="Arial" w:hAnsi="Arial" w:cs="Arial"/>
          <w:sz w:val="24"/>
          <w:szCs w:val="24"/>
        </w:rPr>
        <w:t>Vereecken</w:t>
      </w:r>
      <w:proofErr w:type="spellEnd"/>
      <w:r w:rsidRPr="00BD0C3F">
        <w:rPr>
          <w:rFonts w:ascii="Arial" w:hAnsi="Arial" w:cs="Arial"/>
          <w:sz w:val="24"/>
          <w:szCs w:val="24"/>
        </w:rPr>
        <w:t xml:space="preserve">, </w:t>
      </w:r>
      <w:proofErr w:type="spellStart"/>
      <w:r w:rsidRPr="00BD0C3F">
        <w:rPr>
          <w:rFonts w:ascii="Arial" w:hAnsi="Arial" w:cs="Arial"/>
          <w:sz w:val="24"/>
          <w:szCs w:val="24"/>
        </w:rPr>
        <w:t>Allouch</w:t>
      </w:r>
      <w:proofErr w:type="spellEnd"/>
      <w:r w:rsidRPr="00BD0C3F">
        <w:rPr>
          <w:rFonts w:ascii="Arial" w:hAnsi="Arial" w:cs="Arial"/>
          <w:sz w:val="24"/>
          <w:szCs w:val="24"/>
        </w:rPr>
        <w:t>)</w:t>
      </w:r>
      <w:r w:rsidR="00E97DD7" w:rsidRPr="00BD0C3F">
        <w:rPr>
          <w:rFonts w:ascii="Arial" w:hAnsi="Arial" w:cs="Arial"/>
          <w:sz w:val="24"/>
          <w:szCs w:val="24"/>
        </w:rPr>
        <w:t>.</w:t>
      </w:r>
    </w:p>
    <w:p w:rsidR="00C85911" w:rsidRPr="00BD0C3F" w:rsidRDefault="00C85911" w:rsidP="00A32946">
      <w:pPr>
        <w:spacing w:after="0"/>
        <w:jc w:val="both"/>
        <w:rPr>
          <w:rFonts w:ascii="Arial" w:hAnsi="Arial" w:cs="Arial"/>
          <w:sz w:val="24"/>
          <w:szCs w:val="24"/>
        </w:rPr>
      </w:pPr>
    </w:p>
    <w:p w:rsidR="00C85911" w:rsidRPr="00BD0C3F" w:rsidRDefault="00C85911" w:rsidP="00A32946">
      <w:pPr>
        <w:spacing w:after="0"/>
        <w:jc w:val="both"/>
        <w:rPr>
          <w:rFonts w:ascii="Arial" w:hAnsi="Arial" w:cs="Arial"/>
          <w:sz w:val="24"/>
          <w:szCs w:val="24"/>
        </w:rPr>
      </w:pPr>
      <w:r w:rsidRPr="00BD0C3F">
        <w:rPr>
          <w:rFonts w:ascii="Arial" w:hAnsi="Arial" w:cs="Arial"/>
          <w:sz w:val="24"/>
          <w:szCs w:val="24"/>
        </w:rPr>
        <w:t>Nous faisons appel à une paraphrase pour faire ressortir ces nuances théoriques.</w:t>
      </w:r>
    </w:p>
    <w:p w:rsidR="00C85911" w:rsidRPr="00BD0C3F" w:rsidRDefault="00C85911" w:rsidP="00A32946">
      <w:pPr>
        <w:spacing w:after="0"/>
        <w:jc w:val="both"/>
        <w:rPr>
          <w:rFonts w:ascii="Arial" w:hAnsi="Arial" w:cs="Arial"/>
          <w:sz w:val="24"/>
          <w:szCs w:val="24"/>
        </w:rPr>
      </w:pPr>
    </w:p>
    <w:p w:rsidR="00E97DD7" w:rsidRPr="00BD0C3F" w:rsidRDefault="00C85911" w:rsidP="00A32946">
      <w:pPr>
        <w:spacing w:after="0"/>
        <w:jc w:val="both"/>
        <w:rPr>
          <w:rFonts w:ascii="Arial" w:hAnsi="Arial" w:cs="Arial"/>
          <w:sz w:val="24"/>
          <w:szCs w:val="24"/>
        </w:rPr>
      </w:pPr>
      <w:r w:rsidRPr="00BD0C3F">
        <w:rPr>
          <w:rFonts w:ascii="Arial" w:hAnsi="Arial" w:cs="Arial"/>
          <w:sz w:val="24"/>
          <w:szCs w:val="24"/>
        </w:rPr>
        <w:t>Un débat fondamental au sein de la communauté psychanalyti</w:t>
      </w:r>
      <w:r w:rsidR="00E97DD7" w:rsidRPr="00BD0C3F">
        <w:rPr>
          <w:rFonts w:ascii="Arial" w:hAnsi="Arial" w:cs="Arial"/>
          <w:sz w:val="24"/>
          <w:szCs w:val="24"/>
        </w:rPr>
        <w:t>que n’est pas à l’ordre du jour ;</w:t>
      </w:r>
      <w:r w:rsidRPr="00BD0C3F">
        <w:rPr>
          <w:rFonts w:ascii="Arial" w:hAnsi="Arial" w:cs="Arial"/>
          <w:sz w:val="24"/>
          <w:szCs w:val="24"/>
        </w:rPr>
        <w:t xml:space="preserve"> ce petit monde est fait d’un certain nombre d’écoles éparses, d’associations et de cercles qui communiquent </w:t>
      </w:r>
      <w:r w:rsidR="00E97DD7" w:rsidRPr="00BD0C3F">
        <w:rPr>
          <w:rFonts w:ascii="Arial" w:hAnsi="Arial" w:cs="Arial"/>
          <w:sz w:val="24"/>
          <w:szCs w:val="24"/>
        </w:rPr>
        <w:t>rarement</w:t>
      </w:r>
      <w:r w:rsidRPr="00BD0C3F">
        <w:rPr>
          <w:rFonts w:ascii="Arial" w:hAnsi="Arial" w:cs="Arial"/>
          <w:sz w:val="24"/>
          <w:szCs w:val="24"/>
        </w:rPr>
        <w:t xml:space="preserve"> entre eux. </w:t>
      </w:r>
    </w:p>
    <w:p w:rsidR="00C85911" w:rsidRPr="00BD0C3F" w:rsidRDefault="00C85911" w:rsidP="00A32946">
      <w:pPr>
        <w:spacing w:after="0"/>
        <w:jc w:val="both"/>
        <w:rPr>
          <w:rFonts w:ascii="Arial" w:hAnsi="Arial" w:cs="Arial"/>
          <w:sz w:val="24"/>
          <w:szCs w:val="24"/>
        </w:rPr>
      </w:pPr>
      <w:r w:rsidRPr="00BD0C3F">
        <w:rPr>
          <w:rFonts w:ascii="Arial" w:hAnsi="Arial" w:cs="Arial"/>
          <w:sz w:val="24"/>
          <w:szCs w:val="24"/>
        </w:rPr>
        <w:t xml:space="preserve">Cet état de </w:t>
      </w:r>
      <w:r w:rsidR="00E97DD7" w:rsidRPr="00BD0C3F">
        <w:rPr>
          <w:rFonts w:ascii="Arial" w:hAnsi="Arial" w:cs="Arial"/>
          <w:sz w:val="24"/>
          <w:szCs w:val="24"/>
        </w:rPr>
        <w:t>fai</w:t>
      </w:r>
      <w:r w:rsidR="006B48AA" w:rsidRPr="00BD0C3F">
        <w:rPr>
          <w:rFonts w:ascii="Arial" w:hAnsi="Arial" w:cs="Arial"/>
          <w:sz w:val="24"/>
          <w:szCs w:val="24"/>
        </w:rPr>
        <w:t>t</w:t>
      </w:r>
      <w:r w:rsidRPr="00BD0C3F">
        <w:rPr>
          <w:rFonts w:ascii="Arial" w:hAnsi="Arial" w:cs="Arial"/>
          <w:sz w:val="24"/>
          <w:szCs w:val="24"/>
        </w:rPr>
        <w:t xml:space="preserve"> nous a suggéré une approche qui chercherait plutôt conseil auprès des arts plastiques.  Deux autres considérations sont venues </w:t>
      </w:r>
      <w:r w:rsidR="00E97DD7" w:rsidRPr="00BD0C3F">
        <w:rPr>
          <w:rFonts w:ascii="Arial" w:hAnsi="Arial" w:cs="Arial"/>
          <w:sz w:val="24"/>
          <w:szCs w:val="24"/>
        </w:rPr>
        <w:t>de nouveau</w:t>
      </w:r>
      <w:r w:rsidRPr="00BD0C3F">
        <w:rPr>
          <w:rFonts w:ascii="Arial" w:hAnsi="Arial" w:cs="Arial"/>
          <w:sz w:val="24"/>
          <w:szCs w:val="24"/>
        </w:rPr>
        <w:t xml:space="preserve"> renforcer cette option :</w:t>
      </w:r>
    </w:p>
    <w:p w:rsidR="00C85911" w:rsidRPr="00606F9C" w:rsidRDefault="00C85911" w:rsidP="00E97DD7">
      <w:pPr>
        <w:numPr>
          <w:ilvl w:val="0"/>
          <w:numId w:val="1"/>
        </w:numPr>
        <w:spacing w:after="0"/>
        <w:jc w:val="both"/>
        <w:rPr>
          <w:rFonts w:ascii="Arial" w:hAnsi="Arial" w:cs="Arial"/>
          <w:sz w:val="24"/>
          <w:szCs w:val="24"/>
        </w:rPr>
      </w:pPr>
      <w:r w:rsidRPr="00606F9C">
        <w:rPr>
          <w:rFonts w:ascii="Arial" w:hAnsi="Arial" w:cs="Arial"/>
          <w:sz w:val="24"/>
          <w:szCs w:val="24"/>
        </w:rPr>
        <w:t>l’histoire de la culture fait apparaître par rapport à la mélancolie, un lien permanent entre science et art ;</w:t>
      </w:r>
    </w:p>
    <w:p w:rsidR="00C85911" w:rsidRPr="00BD0C3F" w:rsidRDefault="00C85911" w:rsidP="00E97DD7">
      <w:pPr>
        <w:pStyle w:val="Lijstalinea"/>
        <w:numPr>
          <w:ilvl w:val="0"/>
          <w:numId w:val="1"/>
        </w:numPr>
        <w:spacing w:after="0"/>
        <w:jc w:val="both"/>
        <w:rPr>
          <w:rFonts w:ascii="Arial" w:hAnsi="Arial" w:cs="Arial"/>
          <w:sz w:val="24"/>
          <w:szCs w:val="24"/>
        </w:rPr>
      </w:pPr>
      <w:r w:rsidRPr="00BD0C3F">
        <w:rPr>
          <w:rFonts w:ascii="Arial" w:hAnsi="Arial" w:cs="Arial"/>
          <w:sz w:val="24"/>
          <w:szCs w:val="24"/>
        </w:rPr>
        <w:t xml:space="preserve">Sigmund Freud s’est exprimé explicitement </w:t>
      </w:r>
      <w:r w:rsidR="00E97DD7" w:rsidRPr="00BD0C3F">
        <w:rPr>
          <w:rFonts w:ascii="Arial" w:hAnsi="Arial" w:cs="Arial"/>
          <w:sz w:val="24"/>
          <w:szCs w:val="24"/>
        </w:rPr>
        <w:t>à ce sujet,</w:t>
      </w:r>
      <w:r w:rsidRPr="00BD0C3F">
        <w:rPr>
          <w:rFonts w:ascii="Arial" w:hAnsi="Arial" w:cs="Arial"/>
          <w:sz w:val="24"/>
          <w:szCs w:val="24"/>
        </w:rPr>
        <w:t xml:space="preserve"> en affirmant que l’art devance souvent la théorie et que</w:t>
      </w:r>
      <w:r w:rsidR="00E97DD7" w:rsidRPr="00BD0C3F">
        <w:rPr>
          <w:rFonts w:ascii="Arial" w:hAnsi="Arial" w:cs="Arial"/>
          <w:sz w:val="24"/>
          <w:szCs w:val="24"/>
        </w:rPr>
        <w:t xml:space="preserve"> la psychanalyse à beaucoup à  </w:t>
      </w:r>
      <w:r w:rsidRPr="00BD0C3F">
        <w:rPr>
          <w:rFonts w:ascii="Arial" w:hAnsi="Arial" w:cs="Arial"/>
          <w:sz w:val="24"/>
          <w:szCs w:val="24"/>
        </w:rPr>
        <w:t>apprendre  de la créativité artistique.</w:t>
      </w:r>
    </w:p>
    <w:p w:rsidR="00E97DD7" w:rsidRPr="00BD0C3F" w:rsidRDefault="00E97DD7" w:rsidP="00A32946">
      <w:pPr>
        <w:spacing w:after="0"/>
        <w:jc w:val="both"/>
        <w:rPr>
          <w:rFonts w:ascii="Arial" w:hAnsi="Arial" w:cs="Arial"/>
          <w:sz w:val="24"/>
          <w:szCs w:val="24"/>
        </w:rPr>
      </w:pPr>
    </w:p>
    <w:p w:rsidR="00793E40" w:rsidRPr="00BD0C3F" w:rsidRDefault="00C85911" w:rsidP="00A32946">
      <w:pPr>
        <w:spacing w:after="0"/>
        <w:jc w:val="both"/>
        <w:rPr>
          <w:rFonts w:ascii="Arial" w:hAnsi="Arial" w:cs="Arial"/>
          <w:sz w:val="24"/>
          <w:szCs w:val="24"/>
        </w:rPr>
      </w:pPr>
      <w:r w:rsidRPr="00BD0C3F">
        <w:rPr>
          <w:rFonts w:ascii="Arial" w:hAnsi="Arial" w:cs="Arial"/>
          <w:sz w:val="24"/>
          <w:szCs w:val="24"/>
        </w:rPr>
        <w:lastRenderedPageBreak/>
        <w:t xml:space="preserve">A ce </w:t>
      </w:r>
      <w:r w:rsidR="00585075" w:rsidRPr="00BD0C3F">
        <w:rPr>
          <w:rFonts w:ascii="Arial" w:hAnsi="Arial" w:cs="Arial"/>
          <w:sz w:val="24"/>
          <w:szCs w:val="24"/>
        </w:rPr>
        <w:t>stade,</w:t>
      </w:r>
      <w:r w:rsidRPr="00BD0C3F">
        <w:rPr>
          <w:rFonts w:ascii="Arial" w:hAnsi="Arial" w:cs="Arial"/>
          <w:sz w:val="24"/>
          <w:szCs w:val="24"/>
        </w:rPr>
        <w:t xml:space="preserve"> s’impose une </w:t>
      </w:r>
      <w:r w:rsidR="00585075" w:rsidRPr="00BD0C3F">
        <w:rPr>
          <w:rFonts w:ascii="Arial" w:hAnsi="Arial" w:cs="Arial"/>
          <w:sz w:val="24"/>
          <w:szCs w:val="24"/>
        </w:rPr>
        <w:t>interrogation méthodologique</w:t>
      </w:r>
      <w:r w:rsidR="0053281A">
        <w:rPr>
          <w:rFonts w:ascii="Arial" w:hAnsi="Arial" w:cs="Arial"/>
          <w:sz w:val="24"/>
          <w:szCs w:val="24"/>
        </w:rPr>
        <w:t> : c</w:t>
      </w:r>
      <w:r w:rsidRPr="00BD0C3F">
        <w:rPr>
          <w:rFonts w:ascii="Arial" w:hAnsi="Arial" w:cs="Arial"/>
          <w:sz w:val="24"/>
          <w:szCs w:val="24"/>
        </w:rPr>
        <w:t xml:space="preserve">omment établir un lien entre ces deux </w:t>
      </w:r>
      <w:r w:rsidRPr="00BD0C3F">
        <w:rPr>
          <w:rFonts w:ascii="Arial" w:hAnsi="Arial" w:cs="Arial"/>
          <w:i/>
          <w:sz w:val="24"/>
          <w:szCs w:val="24"/>
        </w:rPr>
        <w:t>langues</w:t>
      </w:r>
      <w:r w:rsidRPr="00BD0C3F">
        <w:rPr>
          <w:rFonts w:ascii="Arial" w:hAnsi="Arial" w:cs="Arial"/>
          <w:sz w:val="24"/>
          <w:szCs w:val="24"/>
        </w:rPr>
        <w:t xml:space="preserve">, </w:t>
      </w:r>
      <w:r w:rsidR="00585075" w:rsidRPr="00BD0C3F">
        <w:rPr>
          <w:rFonts w:ascii="Arial" w:hAnsi="Arial" w:cs="Arial"/>
          <w:sz w:val="24"/>
          <w:szCs w:val="24"/>
        </w:rPr>
        <w:t>la première bâtissant</w:t>
      </w:r>
      <w:r w:rsidRPr="00BD0C3F">
        <w:rPr>
          <w:rFonts w:ascii="Arial" w:hAnsi="Arial" w:cs="Arial"/>
          <w:sz w:val="24"/>
          <w:szCs w:val="24"/>
        </w:rPr>
        <w:t xml:space="preserve"> la théorie psychanalytique et la </w:t>
      </w:r>
      <w:r w:rsidR="00585075" w:rsidRPr="00BD0C3F">
        <w:rPr>
          <w:rFonts w:ascii="Arial" w:hAnsi="Arial" w:cs="Arial"/>
          <w:sz w:val="24"/>
          <w:szCs w:val="24"/>
        </w:rPr>
        <w:t>seconde</w:t>
      </w:r>
      <w:r w:rsidRPr="00BD0C3F">
        <w:rPr>
          <w:rFonts w:ascii="Arial" w:hAnsi="Arial" w:cs="Arial"/>
          <w:sz w:val="24"/>
          <w:szCs w:val="24"/>
        </w:rPr>
        <w:t xml:space="preserve"> </w:t>
      </w:r>
      <w:r w:rsidR="00585075" w:rsidRPr="00BD0C3F">
        <w:rPr>
          <w:rFonts w:ascii="Arial" w:hAnsi="Arial" w:cs="Arial"/>
          <w:sz w:val="24"/>
          <w:szCs w:val="24"/>
        </w:rPr>
        <w:t>celle</w:t>
      </w:r>
      <w:r w:rsidRPr="00BD0C3F">
        <w:rPr>
          <w:rFonts w:ascii="Arial" w:hAnsi="Arial" w:cs="Arial"/>
          <w:sz w:val="24"/>
          <w:szCs w:val="24"/>
        </w:rPr>
        <w:t xml:space="preserve"> de l’art ?  Recherche</w:t>
      </w:r>
      <w:r w:rsidR="00585075" w:rsidRPr="00BD0C3F">
        <w:rPr>
          <w:rFonts w:ascii="Arial" w:hAnsi="Arial" w:cs="Arial"/>
          <w:sz w:val="24"/>
          <w:szCs w:val="24"/>
        </w:rPr>
        <w:t>r</w:t>
      </w:r>
      <w:r w:rsidRPr="00BD0C3F">
        <w:rPr>
          <w:rFonts w:ascii="Arial" w:hAnsi="Arial" w:cs="Arial"/>
          <w:sz w:val="24"/>
          <w:szCs w:val="24"/>
        </w:rPr>
        <w:t xml:space="preserve"> ce lien est le</w:t>
      </w:r>
      <w:r w:rsidR="00793E40" w:rsidRPr="00BD0C3F">
        <w:rPr>
          <w:rFonts w:ascii="Arial" w:hAnsi="Arial" w:cs="Arial"/>
          <w:sz w:val="24"/>
          <w:szCs w:val="24"/>
        </w:rPr>
        <w:t xml:space="preserve"> projet du quatrième chapitre. </w:t>
      </w:r>
    </w:p>
    <w:p w:rsidR="00793E40" w:rsidRPr="00BD0C3F" w:rsidRDefault="00C85911" w:rsidP="00A32946">
      <w:pPr>
        <w:spacing w:after="0"/>
        <w:jc w:val="both"/>
        <w:rPr>
          <w:rFonts w:ascii="Arial" w:hAnsi="Arial" w:cs="Arial"/>
          <w:sz w:val="24"/>
          <w:szCs w:val="24"/>
        </w:rPr>
      </w:pPr>
      <w:r w:rsidRPr="00BD0C3F">
        <w:rPr>
          <w:rFonts w:ascii="Arial" w:hAnsi="Arial" w:cs="Arial"/>
          <w:sz w:val="24"/>
          <w:szCs w:val="24"/>
        </w:rPr>
        <w:t xml:space="preserve">Les quatre théories psychanalytiques sur la mélancolie sont chacune interprétées à travers sept thèmes fondamentaux : </w:t>
      </w:r>
      <w:r w:rsidRPr="00BD0C3F">
        <w:rPr>
          <w:rFonts w:ascii="Arial" w:hAnsi="Arial" w:cs="Arial"/>
          <w:i/>
          <w:sz w:val="24"/>
          <w:szCs w:val="24"/>
        </w:rPr>
        <w:t>symptomatologie, psychogenèse, mécanisme psychique, con</w:t>
      </w:r>
      <w:r w:rsidR="00793E40" w:rsidRPr="00BD0C3F">
        <w:rPr>
          <w:rFonts w:ascii="Arial" w:hAnsi="Arial" w:cs="Arial"/>
          <w:i/>
          <w:sz w:val="24"/>
          <w:szCs w:val="24"/>
        </w:rPr>
        <w:t>cept, jouissance, discours et f</w:t>
      </w:r>
      <w:r w:rsidRPr="00BD0C3F">
        <w:rPr>
          <w:rFonts w:ascii="Arial" w:hAnsi="Arial" w:cs="Arial"/>
          <w:i/>
          <w:sz w:val="24"/>
          <w:szCs w:val="24"/>
        </w:rPr>
        <w:t>antasme</w:t>
      </w:r>
      <w:r w:rsidR="00793E40" w:rsidRPr="00BD0C3F">
        <w:rPr>
          <w:rFonts w:ascii="Arial" w:hAnsi="Arial" w:cs="Arial"/>
          <w:sz w:val="24"/>
          <w:szCs w:val="24"/>
        </w:rPr>
        <w:t xml:space="preserve">. </w:t>
      </w:r>
    </w:p>
    <w:p w:rsidR="00793E40" w:rsidRPr="00BD0C3F" w:rsidRDefault="00C85911" w:rsidP="00A32946">
      <w:pPr>
        <w:spacing w:after="0"/>
        <w:jc w:val="both"/>
        <w:rPr>
          <w:rFonts w:ascii="Arial" w:hAnsi="Arial" w:cs="Arial"/>
          <w:sz w:val="24"/>
          <w:szCs w:val="24"/>
        </w:rPr>
      </w:pPr>
      <w:r w:rsidRPr="00BD0C3F">
        <w:rPr>
          <w:rFonts w:ascii="Arial" w:hAnsi="Arial" w:cs="Arial"/>
          <w:sz w:val="24"/>
          <w:szCs w:val="24"/>
        </w:rPr>
        <w:t>Pour commencer</w:t>
      </w:r>
      <w:r w:rsidR="00793E40" w:rsidRPr="00BD0C3F">
        <w:rPr>
          <w:rFonts w:ascii="Arial" w:hAnsi="Arial" w:cs="Arial"/>
          <w:sz w:val="24"/>
          <w:szCs w:val="24"/>
        </w:rPr>
        <w:t>,</w:t>
      </w:r>
      <w:r w:rsidRPr="00BD0C3F">
        <w:rPr>
          <w:rFonts w:ascii="Arial" w:hAnsi="Arial" w:cs="Arial"/>
          <w:sz w:val="24"/>
          <w:szCs w:val="24"/>
        </w:rPr>
        <w:t xml:space="preserve"> nous avons utilisé cette contexture </w:t>
      </w:r>
      <w:r w:rsidR="00793E40" w:rsidRPr="00BD0C3F">
        <w:rPr>
          <w:rFonts w:ascii="Arial" w:hAnsi="Arial" w:cs="Arial"/>
          <w:sz w:val="24"/>
          <w:szCs w:val="24"/>
        </w:rPr>
        <w:t>afin d’</w:t>
      </w:r>
      <w:r w:rsidRPr="00BD0C3F">
        <w:rPr>
          <w:rFonts w:ascii="Arial" w:hAnsi="Arial" w:cs="Arial"/>
          <w:sz w:val="24"/>
          <w:szCs w:val="24"/>
        </w:rPr>
        <w:t>élaborer une synthèse des écrits issus de la littérature p</w:t>
      </w:r>
      <w:r w:rsidR="00793E40" w:rsidRPr="00BD0C3F">
        <w:rPr>
          <w:rFonts w:ascii="Arial" w:hAnsi="Arial" w:cs="Arial"/>
          <w:sz w:val="24"/>
          <w:szCs w:val="24"/>
        </w:rPr>
        <w:t>sychanalytique spécialisée.  Par la suite, cette synthèse</w:t>
      </w:r>
      <w:r w:rsidRPr="00BD0C3F">
        <w:rPr>
          <w:rFonts w:ascii="Arial" w:hAnsi="Arial" w:cs="Arial"/>
          <w:sz w:val="24"/>
          <w:szCs w:val="24"/>
        </w:rPr>
        <w:t xml:space="preserve"> </w:t>
      </w:r>
      <w:r w:rsidR="0053281A">
        <w:rPr>
          <w:rFonts w:ascii="Arial" w:hAnsi="Arial" w:cs="Arial"/>
          <w:sz w:val="24"/>
          <w:szCs w:val="24"/>
        </w:rPr>
        <w:t xml:space="preserve">a </w:t>
      </w:r>
      <w:r w:rsidR="00793E40" w:rsidRPr="00BD0C3F">
        <w:rPr>
          <w:rFonts w:ascii="Arial" w:hAnsi="Arial" w:cs="Arial"/>
          <w:sz w:val="24"/>
          <w:szCs w:val="24"/>
        </w:rPr>
        <w:t xml:space="preserve">été conçue </w:t>
      </w:r>
      <w:r w:rsidRPr="00BD0C3F">
        <w:rPr>
          <w:rFonts w:ascii="Arial" w:hAnsi="Arial" w:cs="Arial"/>
          <w:sz w:val="24"/>
          <w:szCs w:val="24"/>
        </w:rPr>
        <w:t xml:space="preserve">sous forme de </w:t>
      </w:r>
      <w:r w:rsidR="00793E40" w:rsidRPr="00BD0C3F">
        <w:rPr>
          <w:rFonts w:ascii="Arial" w:hAnsi="Arial" w:cs="Arial"/>
          <w:sz w:val="24"/>
          <w:szCs w:val="24"/>
        </w:rPr>
        <w:t>matrices de données opérantes.</w:t>
      </w:r>
    </w:p>
    <w:p w:rsidR="00C85911" w:rsidRPr="00BD0C3F" w:rsidRDefault="00C85911" w:rsidP="00A32946">
      <w:pPr>
        <w:spacing w:after="0"/>
        <w:jc w:val="both"/>
        <w:rPr>
          <w:rFonts w:ascii="Arial" w:hAnsi="Arial" w:cs="Arial"/>
          <w:sz w:val="24"/>
          <w:szCs w:val="24"/>
        </w:rPr>
      </w:pPr>
      <w:r w:rsidRPr="00BD0C3F">
        <w:rPr>
          <w:rFonts w:ascii="Arial" w:hAnsi="Arial" w:cs="Arial"/>
          <w:sz w:val="24"/>
          <w:szCs w:val="24"/>
        </w:rPr>
        <w:t>En passant par trois niveaux de matrices de données</w:t>
      </w:r>
      <w:r w:rsidR="007244AA" w:rsidRPr="00BD0C3F">
        <w:rPr>
          <w:rFonts w:ascii="Arial" w:hAnsi="Arial" w:cs="Arial"/>
          <w:sz w:val="24"/>
          <w:szCs w:val="24"/>
        </w:rPr>
        <w:t>,</w:t>
      </w:r>
      <w:r w:rsidRPr="00BD0C3F">
        <w:rPr>
          <w:rFonts w:ascii="Arial" w:hAnsi="Arial" w:cs="Arial"/>
          <w:sz w:val="24"/>
          <w:szCs w:val="24"/>
        </w:rPr>
        <w:t xml:space="preserve"> nous avons réduit ce matériau issu des textes</w:t>
      </w:r>
      <w:r w:rsidR="0053281A">
        <w:rPr>
          <w:rFonts w:ascii="Arial" w:hAnsi="Arial" w:cs="Arial"/>
          <w:sz w:val="24"/>
          <w:szCs w:val="24"/>
        </w:rPr>
        <w:t>,</w:t>
      </w:r>
      <w:r w:rsidRPr="00BD0C3F">
        <w:rPr>
          <w:rFonts w:ascii="Arial" w:hAnsi="Arial" w:cs="Arial"/>
          <w:sz w:val="24"/>
          <w:szCs w:val="24"/>
        </w:rPr>
        <w:t xml:space="preserve"> à un cer</w:t>
      </w:r>
      <w:r w:rsidR="007244AA" w:rsidRPr="00BD0C3F">
        <w:rPr>
          <w:rFonts w:ascii="Arial" w:hAnsi="Arial" w:cs="Arial"/>
          <w:sz w:val="24"/>
          <w:szCs w:val="24"/>
        </w:rPr>
        <w:t>tain nombre de concepts de base aisément maniables.  L’étape cruciale</w:t>
      </w:r>
      <w:r w:rsidRPr="00BD0C3F">
        <w:rPr>
          <w:rFonts w:ascii="Arial" w:hAnsi="Arial" w:cs="Arial"/>
          <w:sz w:val="24"/>
          <w:szCs w:val="24"/>
        </w:rPr>
        <w:t xml:space="preserve"> suivante réalise un schéma inte</w:t>
      </w:r>
      <w:r w:rsidR="007244AA" w:rsidRPr="00BD0C3F">
        <w:rPr>
          <w:rFonts w:ascii="Arial" w:hAnsi="Arial" w:cs="Arial"/>
          <w:sz w:val="24"/>
          <w:szCs w:val="24"/>
        </w:rPr>
        <w:t xml:space="preserve">rdisciplinaire de connotation. </w:t>
      </w:r>
      <w:r w:rsidRPr="00BD0C3F">
        <w:rPr>
          <w:rFonts w:ascii="Arial" w:hAnsi="Arial" w:cs="Arial"/>
          <w:sz w:val="24"/>
          <w:szCs w:val="24"/>
        </w:rPr>
        <w:t xml:space="preserve">Cette construction permet une recherche qualitative visant à comparer le discours psychanalytique </w:t>
      </w:r>
      <w:r w:rsidR="007244AA" w:rsidRPr="00BD0C3F">
        <w:rPr>
          <w:rFonts w:ascii="Arial" w:hAnsi="Arial" w:cs="Arial"/>
          <w:sz w:val="24"/>
          <w:szCs w:val="24"/>
        </w:rPr>
        <w:t>avec</w:t>
      </w:r>
      <w:r w:rsidRPr="00BD0C3F">
        <w:rPr>
          <w:rFonts w:ascii="Arial" w:hAnsi="Arial" w:cs="Arial"/>
          <w:sz w:val="24"/>
          <w:szCs w:val="24"/>
        </w:rPr>
        <w:t xml:space="preserve"> celui des historiens, théoriciens et critiq</w:t>
      </w:r>
      <w:r w:rsidR="0053281A">
        <w:rPr>
          <w:rFonts w:ascii="Arial" w:hAnsi="Arial" w:cs="Arial"/>
          <w:sz w:val="24"/>
          <w:szCs w:val="24"/>
        </w:rPr>
        <w:t>ues d</w:t>
      </w:r>
      <w:r w:rsidRPr="00BD0C3F">
        <w:rPr>
          <w:rFonts w:ascii="Arial" w:hAnsi="Arial" w:cs="Arial"/>
          <w:sz w:val="24"/>
          <w:szCs w:val="24"/>
        </w:rPr>
        <w:t xml:space="preserve">’art dans leur pratique de la réception de l’œuvre d’un artiste.  Ce schéma de connotation présente des liens contextuels entre les sept thèmes psychanalytiques </w:t>
      </w:r>
      <w:r w:rsidR="007244AA" w:rsidRPr="00BD0C3F">
        <w:rPr>
          <w:rFonts w:ascii="Arial" w:hAnsi="Arial" w:cs="Arial"/>
          <w:sz w:val="24"/>
          <w:szCs w:val="24"/>
        </w:rPr>
        <w:t xml:space="preserve">mentionnés </w:t>
      </w:r>
      <w:r w:rsidRPr="00BD0C3F">
        <w:rPr>
          <w:rFonts w:ascii="Arial" w:hAnsi="Arial" w:cs="Arial"/>
          <w:sz w:val="24"/>
          <w:szCs w:val="24"/>
        </w:rPr>
        <w:t xml:space="preserve">ci-dessus et </w:t>
      </w:r>
      <w:r w:rsidR="007244AA" w:rsidRPr="00BD0C3F">
        <w:rPr>
          <w:rFonts w:ascii="Arial" w:hAnsi="Arial" w:cs="Arial"/>
          <w:sz w:val="24"/>
          <w:szCs w:val="24"/>
        </w:rPr>
        <w:t xml:space="preserve">les </w:t>
      </w:r>
      <w:r w:rsidRPr="00BD0C3F">
        <w:rPr>
          <w:rFonts w:ascii="Arial" w:hAnsi="Arial" w:cs="Arial"/>
          <w:sz w:val="24"/>
          <w:szCs w:val="24"/>
        </w:rPr>
        <w:t>sept champs sémantiques</w:t>
      </w:r>
      <w:r w:rsidR="007244AA" w:rsidRPr="00BD0C3F">
        <w:rPr>
          <w:rFonts w:ascii="Arial" w:hAnsi="Arial" w:cs="Arial"/>
          <w:sz w:val="24"/>
          <w:szCs w:val="24"/>
        </w:rPr>
        <w:t xml:space="preserve"> correspondants issus </w:t>
      </w:r>
      <w:r w:rsidRPr="00BD0C3F">
        <w:rPr>
          <w:rFonts w:ascii="Arial" w:hAnsi="Arial" w:cs="Arial"/>
          <w:sz w:val="24"/>
          <w:szCs w:val="24"/>
        </w:rPr>
        <w:t xml:space="preserve"> des théories de l’art.</w:t>
      </w:r>
    </w:p>
    <w:p w:rsidR="00C85911" w:rsidRPr="00BD0C3F" w:rsidRDefault="00C85911" w:rsidP="00A32946">
      <w:pPr>
        <w:spacing w:after="0"/>
        <w:jc w:val="both"/>
        <w:rPr>
          <w:rFonts w:ascii="Arial" w:hAnsi="Arial" w:cs="Arial"/>
          <w:sz w:val="24"/>
          <w:szCs w:val="24"/>
        </w:rPr>
      </w:pPr>
    </w:p>
    <w:p w:rsidR="002E22FA" w:rsidRPr="00BD0C3F" w:rsidRDefault="00C85911" w:rsidP="00A32946">
      <w:pPr>
        <w:spacing w:after="0"/>
        <w:rPr>
          <w:rFonts w:ascii="Arial" w:hAnsi="Arial" w:cs="Arial"/>
          <w:sz w:val="24"/>
          <w:szCs w:val="24"/>
        </w:rPr>
      </w:pPr>
      <w:r w:rsidRPr="00BD0C3F">
        <w:rPr>
          <w:rFonts w:ascii="Arial" w:hAnsi="Arial" w:cs="Arial"/>
          <w:sz w:val="24"/>
          <w:szCs w:val="24"/>
        </w:rPr>
        <w:t>Sur fond de ce cadre de référence méthodologique</w:t>
      </w:r>
      <w:r w:rsidR="002E22FA" w:rsidRPr="00BD0C3F">
        <w:rPr>
          <w:rFonts w:ascii="Arial" w:hAnsi="Arial" w:cs="Arial"/>
          <w:sz w:val="24"/>
          <w:szCs w:val="24"/>
        </w:rPr>
        <w:t>,</w:t>
      </w:r>
      <w:r w:rsidRPr="00BD0C3F">
        <w:rPr>
          <w:rFonts w:ascii="Arial" w:hAnsi="Arial" w:cs="Arial"/>
          <w:sz w:val="24"/>
          <w:szCs w:val="24"/>
        </w:rPr>
        <w:t xml:space="preserve"> un examen systématique </w:t>
      </w:r>
      <w:r w:rsidR="00EE7134" w:rsidRPr="00BD0C3F">
        <w:rPr>
          <w:rFonts w:ascii="Arial" w:hAnsi="Arial" w:cs="Arial"/>
          <w:sz w:val="24"/>
          <w:szCs w:val="24"/>
        </w:rPr>
        <w:t xml:space="preserve">a pu être amorcé,  </w:t>
      </w:r>
      <w:r w:rsidRPr="00BD0C3F">
        <w:rPr>
          <w:rFonts w:ascii="Arial" w:hAnsi="Arial" w:cs="Arial"/>
          <w:sz w:val="24"/>
          <w:szCs w:val="24"/>
        </w:rPr>
        <w:t xml:space="preserve">visant à inscrire </w:t>
      </w:r>
      <w:r w:rsidR="0053281A">
        <w:rPr>
          <w:rFonts w:ascii="Arial" w:hAnsi="Arial" w:cs="Arial"/>
          <w:sz w:val="24"/>
          <w:szCs w:val="24"/>
        </w:rPr>
        <w:t>les matrices de données à l’aide de</w:t>
      </w:r>
      <w:r w:rsidRPr="00BD0C3F">
        <w:rPr>
          <w:rFonts w:ascii="Arial" w:hAnsi="Arial" w:cs="Arial"/>
          <w:sz w:val="24"/>
          <w:szCs w:val="24"/>
        </w:rPr>
        <w:t xml:space="preserve"> matériaux</w:t>
      </w:r>
      <w:r w:rsidR="00277E32" w:rsidRPr="00BD0C3F">
        <w:rPr>
          <w:rFonts w:ascii="Arial" w:hAnsi="Arial" w:cs="Arial"/>
          <w:sz w:val="24"/>
          <w:szCs w:val="24"/>
        </w:rPr>
        <w:t xml:space="preserve">  </w:t>
      </w:r>
      <w:r w:rsidR="002E22FA" w:rsidRPr="00BD0C3F">
        <w:rPr>
          <w:rFonts w:ascii="Arial" w:hAnsi="Arial" w:cs="Arial"/>
          <w:sz w:val="24"/>
          <w:szCs w:val="24"/>
        </w:rPr>
        <w:t>nés</w:t>
      </w:r>
      <w:r w:rsidR="00277E32" w:rsidRPr="00BD0C3F">
        <w:rPr>
          <w:rFonts w:ascii="Arial" w:hAnsi="Arial" w:cs="Arial"/>
          <w:sz w:val="24"/>
          <w:szCs w:val="24"/>
        </w:rPr>
        <w:t xml:space="preserve"> de la</w:t>
      </w:r>
      <w:r w:rsidRPr="00BD0C3F">
        <w:rPr>
          <w:rFonts w:ascii="Arial" w:hAnsi="Arial" w:cs="Arial"/>
          <w:sz w:val="24"/>
          <w:szCs w:val="24"/>
        </w:rPr>
        <w:t xml:space="preserve"> réception d’une œuvre concrète d’un artiste pré</w:t>
      </w:r>
      <w:r w:rsidR="002E22FA" w:rsidRPr="00BD0C3F">
        <w:rPr>
          <w:rFonts w:ascii="Arial" w:hAnsi="Arial" w:cs="Arial"/>
          <w:sz w:val="24"/>
          <w:szCs w:val="24"/>
        </w:rPr>
        <w:t xml:space="preserve">cis. </w:t>
      </w:r>
    </w:p>
    <w:p w:rsidR="002E22FA" w:rsidRPr="00BD0C3F" w:rsidRDefault="00ED44FF" w:rsidP="00A32946">
      <w:pPr>
        <w:spacing w:after="0"/>
        <w:rPr>
          <w:rFonts w:ascii="Arial" w:hAnsi="Arial" w:cs="Arial"/>
          <w:sz w:val="24"/>
          <w:szCs w:val="24"/>
        </w:rPr>
      </w:pPr>
      <w:r w:rsidRPr="00BD0C3F">
        <w:rPr>
          <w:rFonts w:ascii="Arial" w:hAnsi="Arial" w:cs="Arial"/>
          <w:sz w:val="24"/>
          <w:szCs w:val="24"/>
        </w:rPr>
        <w:t>Etant donné</w:t>
      </w:r>
      <w:r w:rsidR="00B4440D" w:rsidRPr="00BD0C3F">
        <w:rPr>
          <w:rFonts w:ascii="Arial" w:hAnsi="Arial" w:cs="Arial"/>
          <w:sz w:val="24"/>
          <w:szCs w:val="24"/>
        </w:rPr>
        <w:t xml:space="preserve"> que </w:t>
      </w:r>
      <w:r w:rsidR="0053281A">
        <w:rPr>
          <w:rFonts w:ascii="Arial" w:hAnsi="Arial" w:cs="Arial"/>
          <w:sz w:val="24"/>
          <w:szCs w:val="24"/>
        </w:rPr>
        <w:t xml:space="preserve">la réception considère </w:t>
      </w:r>
      <w:r w:rsidR="00B4440D" w:rsidRPr="00BD0C3F">
        <w:rPr>
          <w:rFonts w:ascii="Arial" w:hAnsi="Arial" w:cs="Arial"/>
          <w:sz w:val="24"/>
          <w:szCs w:val="24"/>
        </w:rPr>
        <w:t xml:space="preserve">la période de la </w:t>
      </w:r>
      <w:proofErr w:type="spellStart"/>
      <w:r w:rsidR="00B4440D" w:rsidRPr="00BD0C3F">
        <w:rPr>
          <w:rFonts w:ascii="Arial" w:hAnsi="Arial" w:cs="Arial"/>
          <w:i/>
          <w:sz w:val="24"/>
          <w:szCs w:val="24"/>
        </w:rPr>
        <w:t>Pittura</w:t>
      </w:r>
      <w:proofErr w:type="spellEnd"/>
      <w:r w:rsidR="00B4440D" w:rsidRPr="00BD0C3F">
        <w:rPr>
          <w:rFonts w:ascii="Arial" w:hAnsi="Arial" w:cs="Arial"/>
          <w:i/>
          <w:sz w:val="24"/>
          <w:szCs w:val="24"/>
        </w:rPr>
        <w:t xml:space="preserve"> </w:t>
      </w:r>
      <w:proofErr w:type="spellStart"/>
      <w:r w:rsidR="00B4440D" w:rsidRPr="00BD0C3F">
        <w:rPr>
          <w:rFonts w:ascii="Arial" w:hAnsi="Arial" w:cs="Arial"/>
          <w:i/>
          <w:sz w:val="24"/>
          <w:szCs w:val="24"/>
        </w:rPr>
        <w:t>Metafisica</w:t>
      </w:r>
      <w:proofErr w:type="spellEnd"/>
      <w:r w:rsidR="00B4440D" w:rsidRPr="00BD0C3F">
        <w:rPr>
          <w:rFonts w:ascii="Arial" w:hAnsi="Arial" w:cs="Arial"/>
          <w:i/>
          <w:sz w:val="24"/>
          <w:szCs w:val="24"/>
        </w:rPr>
        <w:t xml:space="preserve"> </w:t>
      </w:r>
      <w:r w:rsidR="00B4440D" w:rsidRPr="00BD0C3F">
        <w:rPr>
          <w:rFonts w:ascii="Arial" w:hAnsi="Arial" w:cs="Arial"/>
          <w:sz w:val="24"/>
          <w:szCs w:val="24"/>
        </w:rPr>
        <w:t xml:space="preserve">(globalement de 1910 à 1920) de l’œuvre de </w:t>
      </w:r>
      <w:r w:rsidR="00B4440D" w:rsidRPr="00BD0C3F">
        <w:rPr>
          <w:rFonts w:ascii="Arial" w:hAnsi="Arial" w:cs="Arial"/>
          <w:i/>
          <w:sz w:val="24"/>
          <w:szCs w:val="24"/>
        </w:rPr>
        <w:t>Giorgio de Chirico</w:t>
      </w:r>
      <w:r w:rsidR="00B4440D" w:rsidRPr="00BD0C3F">
        <w:rPr>
          <w:rFonts w:ascii="Arial" w:hAnsi="Arial" w:cs="Arial"/>
          <w:sz w:val="24"/>
          <w:szCs w:val="24"/>
        </w:rPr>
        <w:t xml:space="preserve"> </w:t>
      </w:r>
      <w:r w:rsidR="00086741" w:rsidRPr="00BD0C3F">
        <w:rPr>
          <w:rFonts w:ascii="Arial" w:hAnsi="Arial" w:cs="Arial"/>
          <w:sz w:val="24"/>
          <w:szCs w:val="24"/>
        </w:rPr>
        <w:t xml:space="preserve">comme </w:t>
      </w:r>
      <w:r w:rsidR="00B041AB" w:rsidRPr="00BD0C3F">
        <w:rPr>
          <w:rFonts w:ascii="Arial" w:hAnsi="Arial" w:cs="Arial"/>
          <w:sz w:val="24"/>
          <w:szCs w:val="24"/>
        </w:rPr>
        <w:t xml:space="preserve">un paradigme de l’expression </w:t>
      </w:r>
      <w:r w:rsidR="00F000C7" w:rsidRPr="00BD0C3F">
        <w:rPr>
          <w:rFonts w:ascii="Arial" w:hAnsi="Arial" w:cs="Arial"/>
          <w:sz w:val="24"/>
          <w:szCs w:val="24"/>
        </w:rPr>
        <w:t>mélancolique, nous avons sélectionné</w:t>
      </w:r>
      <w:r w:rsidR="002E22FA" w:rsidRPr="00BD0C3F">
        <w:rPr>
          <w:rFonts w:ascii="Arial" w:hAnsi="Arial" w:cs="Arial"/>
          <w:sz w:val="24"/>
          <w:szCs w:val="24"/>
        </w:rPr>
        <w:t xml:space="preserve"> dix-huit œuvres emblématiques (réparties en cinq ensembles métaphoriques)</w:t>
      </w:r>
      <w:r w:rsidR="00745063" w:rsidRPr="00BD0C3F">
        <w:rPr>
          <w:rFonts w:ascii="Arial" w:hAnsi="Arial" w:cs="Arial"/>
          <w:sz w:val="24"/>
          <w:szCs w:val="24"/>
        </w:rPr>
        <w:t xml:space="preserve"> liées à  c</w:t>
      </w:r>
      <w:r w:rsidR="002E22FA" w:rsidRPr="00BD0C3F">
        <w:rPr>
          <w:rFonts w:ascii="Arial" w:hAnsi="Arial" w:cs="Arial"/>
          <w:sz w:val="24"/>
          <w:szCs w:val="24"/>
        </w:rPr>
        <w:t>ette période</w:t>
      </w:r>
      <w:r w:rsidR="00457B23" w:rsidRPr="00BD0C3F">
        <w:rPr>
          <w:rFonts w:ascii="Arial" w:hAnsi="Arial" w:cs="Arial"/>
          <w:sz w:val="24"/>
          <w:szCs w:val="24"/>
        </w:rPr>
        <w:t> : la suite-</w:t>
      </w:r>
      <w:proofErr w:type="spellStart"/>
      <w:r w:rsidR="00457B23" w:rsidRPr="00BD0C3F">
        <w:rPr>
          <w:rFonts w:ascii="Arial" w:hAnsi="Arial" w:cs="Arial"/>
          <w:sz w:val="24"/>
          <w:szCs w:val="24"/>
        </w:rPr>
        <w:t>Ariadne</w:t>
      </w:r>
      <w:proofErr w:type="spellEnd"/>
      <w:r w:rsidR="00457B23" w:rsidRPr="00BD0C3F">
        <w:rPr>
          <w:rFonts w:ascii="Arial" w:hAnsi="Arial" w:cs="Arial"/>
          <w:sz w:val="24"/>
          <w:szCs w:val="24"/>
        </w:rPr>
        <w:t>, le Grand Métaphysicien, le Fils Prodige, Espace/Temps, et la suite des Portraits)</w:t>
      </w:r>
      <w:r w:rsidR="00F000C7" w:rsidRPr="00BD0C3F">
        <w:rPr>
          <w:rFonts w:ascii="Arial" w:hAnsi="Arial" w:cs="Arial"/>
          <w:sz w:val="24"/>
          <w:szCs w:val="24"/>
        </w:rPr>
        <w:t>.</w:t>
      </w:r>
      <w:r w:rsidR="002E22FA" w:rsidRPr="00BD0C3F">
        <w:rPr>
          <w:rFonts w:ascii="Arial" w:hAnsi="Arial" w:cs="Arial"/>
          <w:sz w:val="24"/>
          <w:szCs w:val="24"/>
        </w:rPr>
        <w:t xml:space="preserve"> </w:t>
      </w:r>
    </w:p>
    <w:p w:rsidR="002E22FA" w:rsidRPr="00BD0C3F" w:rsidRDefault="006B3758" w:rsidP="00A32946">
      <w:pPr>
        <w:spacing w:after="0"/>
        <w:rPr>
          <w:rFonts w:ascii="Arial" w:hAnsi="Arial" w:cs="Arial"/>
          <w:sz w:val="24"/>
          <w:szCs w:val="24"/>
        </w:rPr>
      </w:pPr>
      <w:r w:rsidRPr="00BD0C3F">
        <w:rPr>
          <w:rFonts w:ascii="Arial" w:hAnsi="Arial" w:cs="Arial"/>
          <w:sz w:val="24"/>
          <w:szCs w:val="24"/>
        </w:rPr>
        <w:t xml:space="preserve">Nous avons poursuivi avec une étude comparative de la littérature critique la plus en vue sur les quatre dernières décennies portant justement sur ces dix-huit œuvres issues de la période de la </w:t>
      </w:r>
      <w:proofErr w:type="spellStart"/>
      <w:r w:rsidR="002E22FA" w:rsidRPr="00BD0C3F">
        <w:rPr>
          <w:rFonts w:ascii="Arial" w:hAnsi="Arial" w:cs="Arial"/>
          <w:i/>
          <w:sz w:val="24"/>
          <w:szCs w:val="24"/>
        </w:rPr>
        <w:t>Pittura</w:t>
      </w:r>
      <w:proofErr w:type="spellEnd"/>
      <w:r w:rsidR="002E22FA" w:rsidRPr="00BD0C3F">
        <w:rPr>
          <w:rFonts w:ascii="Arial" w:hAnsi="Arial" w:cs="Arial"/>
          <w:i/>
          <w:sz w:val="24"/>
          <w:szCs w:val="24"/>
        </w:rPr>
        <w:t xml:space="preserve"> </w:t>
      </w:r>
      <w:proofErr w:type="spellStart"/>
      <w:r w:rsidR="002E22FA" w:rsidRPr="00BD0C3F">
        <w:rPr>
          <w:rFonts w:ascii="Arial" w:hAnsi="Arial" w:cs="Arial"/>
          <w:i/>
          <w:sz w:val="24"/>
          <w:szCs w:val="24"/>
        </w:rPr>
        <w:t>Metafisic</w:t>
      </w:r>
      <w:proofErr w:type="spellEnd"/>
      <w:r w:rsidR="002E22FA" w:rsidRPr="00BD0C3F">
        <w:rPr>
          <w:rFonts w:ascii="Arial" w:hAnsi="Arial" w:cs="Arial"/>
          <w:i/>
          <w:sz w:val="24"/>
          <w:szCs w:val="24"/>
        </w:rPr>
        <w:t xml:space="preserve">. </w:t>
      </w:r>
      <w:r w:rsidR="002E22FA" w:rsidRPr="00BD0C3F">
        <w:rPr>
          <w:rFonts w:ascii="Arial" w:hAnsi="Arial" w:cs="Arial"/>
          <w:sz w:val="24"/>
          <w:szCs w:val="24"/>
        </w:rPr>
        <w:t>O</w:t>
      </w:r>
      <w:r w:rsidR="00BD1618" w:rsidRPr="00BD0C3F">
        <w:rPr>
          <w:rFonts w:ascii="Arial" w:hAnsi="Arial" w:cs="Arial"/>
          <w:sz w:val="24"/>
          <w:szCs w:val="24"/>
        </w:rPr>
        <w:t xml:space="preserve">n peut </w:t>
      </w:r>
      <w:r w:rsidR="002E22FA" w:rsidRPr="00BD0C3F">
        <w:rPr>
          <w:rFonts w:ascii="Arial" w:hAnsi="Arial" w:cs="Arial"/>
          <w:sz w:val="24"/>
          <w:szCs w:val="24"/>
        </w:rPr>
        <w:t xml:space="preserve">notamment </w:t>
      </w:r>
      <w:r w:rsidR="00BD1618" w:rsidRPr="00BD0C3F">
        <w:rPr>
          <w:rFonts w:ascii="Arial" w:hAnsi="Arial" w:cs="Arial"/>
          <w:sz w:val="24"/>
          <w:szCs w:val="24"/>
        </w:rPr>
        <w:t>trouver les représent</w:t>
      </w:r>
      <w:r w:rsidR="002E22FA" w:rsidRPr="00BD0C3F">
        <w:rPr>
          <w:rFonts w:ascii="Arial" w:hAnsi="Arial" w:cs="Arial"/>
          <w:sz w:val="24"/>
          <w:szCs w:val="24"/>
        </w:rPr>
        <w:t>ations correspondantes dans le « Supplément 8 »</w:t>
      </w:r>
      <w:r w:rsidR="00460D6D" w:rsidRPr="00BD0C3F">
        <w:rPr>
          <w:rFonts w:ascii="Arial" w:hAnsi="Arial" w:cs="Arial"/>
          <w:sz w:val="24"/>
          <w:szCs w:val="24"/>
        </w:rPr>
        <w:t xml:space="preserve"> du t</w:t>
      </w:r>
      <w:r w:rsidR="002E22FA" w:rsidRPr="00BD0C3F">
        <w:rPr>
          <w:rFonts w:ascii="Arial" w:hAnsi="Arial" w:cs="Arial"/>
          <w:sz w:val="24"/>
          <w:szCs w:val="24"/>
        </w:rPr>
        <w:t>ome 2.</w:t>
      </w:r>
    </w:p>
    <w:p w:rsidR="00460D6D" w:rsidRPr="00BD0C3F" w:rsidRDefault="00745063" w:rsidP="00A32946">
      <w:pPr>
        <w:spacing w:after="0"/>
        <w:rPr>
          <w:rFonts w:ascii="Arial" w:hAnsi="Arial" w:cs="Arial"/>
          <w:sz w:val="24"/>
          <w:szCs w:val="24"/>
        </w:rPr>
      </w:pPr>
      <w:r w:rsidRPr="00BD0C3F">
        <w:rPr>
          <w:rFonts w:ascii="Arial" w:hAnsi="Arial" w:cs="Arial"/>
          <w:sz w:val="24"/>
          <w:szCs w:val="24"/>
        </w:rPr>
        <w:t xml:space="preserve">Les </w:t>
      </w:r>
      <w:r w:rsidR="00E105F2" w:rsidRPr="00BD0C3F">
        <w:rPr>
          <w:rFonts w:ascii="Arial" w:hAnsi="Arial" w:cs="Arial"/>
          <w:sz w:val="24"/>
          <w:szCs w:val="24"/>
        </w:rPr>
        <w:t>précis</w:t>
      </w:r>
      <w:r w:rsidRPr="00BD0C3F">
        <w:rPr>
          <w:rFonts w:ascii="Arial" w:hAnsi="Arial" w:cs="Arial"/>
          <w:sz w:val="24"/>
          <w:szCs w:val="24"/>
        </w:rPr>
        <w:t xml:space="preserve"> de ces textes </w:t>
      </w:r>
      <w:r w:rsidR="008A5D27" w:rsidRPr="00BD0C3F">
        <w:rPr>
          <w:rFonts w:ascii="Arial" w:hAnsi="Arial" w:cs="Arial"/>
          <w:sz w:val="24"/>
          <w:szCs w:val="24"/>
        </w:rPr>
        <w:t>de criti</w:t>
      </w:r>
      <w:r w:rsidR="002E22FA" w:rsidRPr="00BD0C3F">
        <w:rPr>
          <w:rFonts w:ascii="Arial" w:hAnsi="Arial" w:cs="Arial"/>
          <w:sz w:val="24"/>
          <w:szCs w:val="24"/>
        </w:rPr>
        <w:t>que d’art sont systématiquement</w:t>
      </w:r>
      <w:r w:rsidR="00460D6D" w:rsidRPr="00BD0C3F">
        <w:rPr>
          <w:rFonts w:ascii="Arial" w:hAnsi="Arial" w:cs="Arial"/>
          <w:sz w:val="24"/>
          <w:szCs w:val="24"/>
        </w:rPr>
        <w:t xml:space="preserve"> regroupés dans les « Suppléments 1 à 5 » (voir tome 2</w:t>
      </w:r>
      <w:r w:rsidR="008A5D27" w:rsidRPr="00BD0C3F">
        <w:rPr>
          <w:rFonts w:ascii="Arial" w:hAnsi="Arial" w:cs="Arial"/>
          <w:sz w:val="24"/>
          <w:szCs w:val="24"/>
        </w:rPr>
        <w:t>).</w:t>
      </w:r>
      <w:r w:rsidR="00460D6D" w:rsidRPr="00BD0C3F">
        <w:rPr>
          <w:rFonts w:ascii="Arial" w:hAnsi="Arial" w:cs="Arial"/>
          <w:sz w:val="24"/>
          <w:szCs w:val="24"/>
        </w:rPr>
        <w:t xml:space="preserve">   Leurs synthèses </w:t>
      </w:r>
      <w:r w:rsidR="00E105F2" w:rsidRPr="00BD0C3F">
        <w:rPr>
          <w:rFonts w:ascii="Arial" w:hAnsi="Arial" w:cs="Arial"/>
          <w:sz w:val="24"/>
          <w:szCs w:val="24"/>
        </w:rPr>
        <w:t xml:space="preserve">sont </w:t>
      </w:r>
      <w:r w:rsidR="00D13F6F" w:rsidRPr="00BD0C3F">
        <w:rPr>
          <w:rFonts w:ascii="Arial" w:hAnsi="Arial" w:cs="Arial"/>
          <w:sz w:val="24"/>
          <w:szCs w:val="24"/>
        </w:rPr>
        <w:t xml:space="preserve">ensuite </w:t>
      </w:r>
      <w:r w:rsidR="00460D6D" w:rsidRPr="00BD0C3F">
        <w:rPr>
          <w:rFonts w:ascii="Arial" w:hAnsi="Arial" w:cs="Arial"/>
          <w:sz w:val="24"/>
          <w:szCs w:val="24"/>
        </w:rPr>
        <w:t>utilisées</w:t>
      </w:r>
      <w:r w:rsidR="00E105F2" w:rsidRPr="00BD0C3F">
        <w:rPr>
          <w:rFonts w:ascii="Arial" w:hAnsi="Arial" w:cs="Arial"/>
          <w:sz w:val="24"/>
          <w:szCs w:val="24"/>
        </w:rPr>
        <w:t xml:space="preserve"> pour complé</w:t>
      </w:r>
      <w:r w:rsidR="00460D6D" w:rsidRPr="00BD0C3F">
        <w:rPr>
          <w:rFonts w:ascii="Arial" w:hAnsi="Arial" w:cs="Arial"/>
          <w:sz w:val="24"/>
          <w:szCs w:val="24"/>
        </w:rPr>
        <w:t>ter les matrices de données du chapitre 5 du t</w:t>
      </w:r>
      <w:r w:rsidR="00E105F2" w:rsidRPr="00BD0C3F">
        <w:rPr>
          <w:rFonts w:ascii="Arial" w:hAnsi="Arial" w:cs="Arial"/>
          <w:sz w:val="24"/>
          <w:szCs w:val="24"/>
        </w:rPr>
        <w:t>ome 1.</w:t>
      </w:r>
      <w:r w:rsidR="00460D6D" w:rsidRPr="00BD0C3F">
        <w:rPr>
          <w:rFonts w:ascii="Arial" w:hAnsi="Arial" w:cs="Arial"/>
          <w:sz w:val="24"/>
          <w:szCs w:val="24"/>
        </w:rPr>
        <w:t xml:space="preserve"> </w:t>
      </w:r>
    </w:p>
    <w:p w:rsidR="00460D6D" w:rsidRPr="00BD0C3F" w:rsidRDefault="00950594" w:rsidP="00A32946">
      <w:pPr>
        <w:spacing w:after="0"/>
        <w:rPr>
          <w:rFonts w:ascii="Arial" w:hAnsi="Arial" w:cs="Arial"/>
          <w:sz w:val="24"/>
          <w:szCs w:val="24"/>
        </w:rPr>
      </w:pPr>
      <w:r w:rsidRPr="00BD0C3F">
        <w:rPr>
          <w:rFonts w:ascii="Arial" w:hAnsi="Arial" w:cs="Arial"/>
          <w:sz w:val="24"/>
          <w:szCs w:val="24"/>
        </w:rPr>
        <w:t xml:space="preserve">S’appuyant  sur </w:t>
      </w:r>
      <w:r w:rsidR="00D2077E" w:rsidRPr="00BD0C3F">
        <w:rPr>
          <w:rFonts w:ascii="Arial" w:hAnsi="Arial" w:cs="Arial"/>
          <w:sz w:val="24"/>
          <w:szCs w:val="24"/>
        </w:rPr>
        <w:t xml:space="preserve">le </w:t>
      </w:r>
      <w:r w:rsidR="00D2077E" w:rsidRPr="00BD0C3F">
        <w:rPr>
          <w:rFonts w:ascii="Arial" w:hAnsi="Arial" w:cs="Arial"/>
          <w:i/>
          <w:sz w:val="24"/>
          <w:szCs w:val="24"/>
        </w:rPr>
        <w:t>schéma interdisciplinaire de connotation</w:t>
      </w:r>
      <w:r w:rsidR="00D2077E" w:rsidRPr="00BD0C3F">
        <w:rPr>
          <w:rFonts w:ascii="Arial" w:hAnsi="Arial" w:cs="Arial"/>
          <w:sz w:val="24"/>
          <w:szCs w:val="24"/>
        </w:rPr>
        <w:t xml:space="preserve"> </w:t>
      </w:r>
      <w:r w:rsidR="00460D6D" w:rsidRPr="00BD0C3F">
        <w:rPr>
          <w:rFonts w:ascii="Arial" w:hAnsi="Arial" w:cs="Arial"/>
          <w:sz w:val="24"/>
          <w:szCs w:val="24"/>
        </w:rPr>
        <w:t>en tant que</w:t>
      </w:r>
      <w:r w:rsidR="00D2077E" w:rsidRPr="00BD0C3F">
        <w:rPr>
          <w:rFonts w:ascii="Arial" w:hAnsi="Arial" w:cs="Arial"/>
          <w:sz w:val="24"/>
          <w:szCs w:val="24"/>
        </w:rPr>
        <w:t xml:space="preserve"> cadre de référence</w:t>
      </w:r>
      <w:r w:rsidR="00E160DA" w:rsidRPr="00BD0C3F">
        <w:rPr>
          <w:rFonts w:ascii="Arial" w:hAnsi="Arial" w:cs="Arial"/>
          <w:sz w:val="24"/>
          <w:szCs w:val="24"/>
        </w:rPr>
        <w:t>,</w:t>
      </w:r>
      <w:r w:rsidR="00D2077E" w:rsidRPr="00BD0C3F">
        <w:rPr>
          <w:rFonts w:ascii="Arial" w:hAnsi="Arial" w:cs="Arial"/>
          <w:sz w:val="24"/>
          <w:szCs w:val="24"/>
        </w:rPr>
        <w:t xml:space="preserve"> </w:t>
      </w:r>
      <w:r w:rsidRPr="00BD0C3F">
        <w:rPr>
          <w:rFonts w:ascii="Arial" w:hAnsi="Arial" w:cs="Arial"/>
          <w:sz w:val="24"/>
          <w:szCs w:val="24"/>
        </w:rPr>
        <w:t xml:space="preserve"> </w:t>
      </w:r>
      <w:r w:rsidR="00D2077E" w:rsidRPr="00BD0C3F">
        <w:rPr>
          <w:rFonts w:ascii="Arial" w:hAnsi="Arial" w:cs="Arial"/>
          <w:sz w:val="24"/>
          <w:szCs w:val="24"/>
        </w:rPr>
        <w:t>des analyses de texte ont été réalisées visant à établir des correspon</w:t>
      </w:r>
      <w:r w:rsidR="00460D6D" w:rsidRPr="00BD0C3F">
        <w:rPr>
          <w:rFonts w:ascii="Arial" w:hAnsi="Arial" w:cs="Arial"/>
          <w:sz w:val="24"/>
          <w:szCs w:val="24"/>
        </w:rPr>
        <w:t>dances entre l</w:t>
      </w:r>
      <w:r w:rsidR="00EE7134" w:rsidRPr="00BD0C3F">
        <w:rPr>
          <w:rFonts w:ascii="Arial" w:hAnsi="Arial" w:cs="Arial"/>
          <w:sz w:val="24"/>
          <w:szCs w:val="24"/>
        </w:rPr>
        <w:t xml:space="preserve">es données </w:t>
      </w:r>
      <w:r w:rsidR="00D2077E" w:rsidRPr="00BD0C3F">
        <w:rPr>
          <w:rFonts w:ascii="Arial" w:hAnsi="Arial" w:cs="Arial"/>
          <w:sz w:val="24"/>
          <w:szCs w:val="24"/>
        </w:rPr>
        <w:t>d’une ou de plusieurs des quatre théories psychanalytiques.</w:t>
      </w:r>
    </w:p>
    <w:p w:rsidR="00B4440D" w:rsidRPr="00BD0C3F" w:rsidRDefault="00E160DA" w:rsidP="00A32946">
      <w:pPr>
        <w:spacing w:after="0"/>
        <w:rPr>
          <w:rFonts w:ascii="Arial" w:hAnsi="Arial" w:cs="Arial"/>
          <w:sz w:val="24"/>
          <w:szCs w:val="24"/>
        </w:rPr>
      </w:pPr>
      <w:r w:rsidRPr="00BD0C3F">
        <w:rPr>
          <w:rFonts w:ascii="Arial" w:hAnsi="Arial" w:cs="Arial"/>
          <w:sz w:val="24"/>
          <w:szCs w:val="24"/>
        </w:rPr>
        <w:t xml:space="preserve">En nous basant sur l’étude du cas </w:t>
      </w:r>
      <w:r w:rsidRPr="00BD0C3F">
        <w:rPr>
          <w:rFonts w:ascii="Arial" w:hAnsi="Arial" w:cs="Arial"/>
          <w:i/>
          <w:sz w:val="24"/>
          <w:szCs w:val="24"/>
        </w:rPr>
        <w:t>Giorgio de Chirico</w:t>
      </w:r>
      <w:r w:rsidR="00460D6D" w:rsidRPr="00BD0C3F">
        <w:rPr>
          <w:rFonts w:ascii="Arial" w:hAnsi="Arial" w:cs="Arial"/>
          <w:sz w:val="24"/>
          <w:szCs w:val="24"/>
        </w:rPr>
        <w:t xml:space="preserve">, </w:t>
      </w:r>
      <w:r w:rsidRPr="00BD0C3F">
        <w:rPr>
          <w:rFonts w:ascii="Arial" w:hAnsi="Arial" w:cs="Arial"/>
          <w:sz w:val="24"/>
          <w:szCs w:val="24"/>
        </w:rPr>
        <w:t xml:space="preserve">nous avons vérifié laquelle des </w:t>
      </w:r>
      <w:r w:rsidR="00732D81" w:rsidRPr="00BD0C3F">
        <w:rPr>
          <w:rFonts w:ascii="Arial" w:hAnsi="Arial" w:cs="Arial"/>
          <w:sz w:val="24"/>
          <w:szCs w:val="24"/>
        </w:rPr>
        <w:t>quatre théories psychanalytiques</w:t>
      </w:r>
      <w:r w:rsidR="00E92CA5" w:rsidRPr="00BD0C3F">
        <w:rPr>
          <w:rFonts w:ascii="Arial" w:hAnsi="Arial" w:cs="Arial"/>
          <w:sz w:val="24"/>
          <w:szCs w:val="24"/>
        </w:rPr>
        <w:t xml:space="preserve"> </w:t>
      </w:r>
      <w:r w:rsidR="0006622A" w:rsidRPr="00BD0C3F">
        <w:rPr>
          <w:rFonts w:ascii="Arial" w:hAnsi="Arial" w:cs="Arial"/>
          <w:sz w:val="24"/>
          <w:szCs w:val="24"/>
        </w:rPr>
        <w:t>ayant trait à</w:t>
      </w:r>
      <w:r w:rsidR="00B73B2D" w:rsidRPr="00BD0C3F">
        <w:rPr>
          <w:rFonts w:ascii="Arial" w:hAnsi="Arial" w:cs="Arial"/>
          <w:sz w:val="24"/>
          <w:szCs w:val="24"/>
        </w:rPr>
        <w:t xml:space="preserve"> la mé</w:t>
      </w:r>
      <w:r w:rsidR="00354594" w:rsidRPr="00BD0C3F">
        <w:rPr>
          <w:rFonts w:ascii="Arial" w:hAnsi="Arial" w:cs="Arial"/>
          <w:sz w:val="24"/>
          <w:szCs w:val="24"/>
        </w:rPr>
        <w:t>lancolie</w:t>
      </w:r>
      <w:r w:rsidR="00460D6D" w:rsidRPr="00BD0C3F">
        <w:rPr>
          <w:rFonts w:ascii="Arial" w:hAnsi="Arial" w:cs="Arial"/>
          <w:sz w:val="24"/>
          <w:szCs w:val="24"/>
        </w:rPr>
        <w:t>,</w:t>
      </w:r>
      <w:r w:rsidR="00354594" w:rsidRPr="00BD0C3F">
        <w:rPr>
          <w:rFonts w:ascii="Arial" w:hAnsi="Arial" w:cs="Arial"/>
          <w:sz w:val="24"/>
          <w:szCs w:val="24"/>
        </w:rPr>
        <w:t xml:space="preserve"> cadre le mieux avec la</w:t>
      </w:r>
      <w:r w:rsidR="00E54607" w:rsidRPr="00BD0C3F">
        <w:rPr>
          <w:rFonts w:ascii="Arial" w:hAnsi="Arial" w:cs="Arial"/>
          <w:sz w:val="24"/>
          <w:szCs w:val="24"/>
        </w:rPr>
        <w:t xml:space="preserve"> </w:t>
      </w:r>
      <w:r w:rsidR="004979AC" w:rsidRPr="00BD0C3F">
        <w:rPr>
          <w:rFonts w:ascii="Arial" w:hAnsi="Arial" w:cs="Arial"/>
          <w:sz w:val="24"/>
          <w:szCs w:val="24"/>
        </w:rPr>
        <w:t>réception de la critique d’art port</w:t>
      </w:r>
      <w:r w:rsidR="00B73B2D" w:rsidRPr="00BD0C3F">
        <w:rPr>
          <w:rFonts w:ascii="Arial" w:hAnsi="Arial" w:cs="Arial"/>
          <w:sz w:val="24"/>
          <w:szCs w:val="24"/>
        </w:rPr>
        <w:t xml:space="preserve">ant </w:t>
      </w:r>
      <w:r w:rsidR="004979AC" w:rsidRPr="00BD0C3F">
        <w:rPr>
          <w:rFonts w:ascii="Arial" w:hAnsi="Arial" w:cs="Arial"/>
          <w:sz w:val="24"/>
          <w:szCs w:val="24"/>
        </w:rPr>
        <w:t xml:space="preserve">sur </w:t>
      </w:r>
      <w:r w:rsidR="00B73B2D" w:rsidRPr="00BD0C3F">
        <w:rPr>
          <w:rFonts w:ascii="Arial" w:hAnsi="Arial" w:cs="Arial"/>
          <w:sz w:val="24"/>
          <w:szCs w:val="24"/>
        </w:rPr>
        <w:t>la mélancolie.</w:t>
      </w:r>
    </w:p>
    <w:p w:rsidR="00460D6D" w:rsidRPr="00BD0C3F" w:rsidRDefault="005C3AD6" w:rsidP="00A32946">
      <w:pPr>
        <w:spacing w:after="0"/>
        <w:rPr>
          <w:rFonts w:ascii="Arial" w:hAnsi="Arial" w:cs="Arial"/>
          <w:sz w:val="24"/>
          <w:szCs w:val="24"/>
        </w:rPr>
      </w:pPr>
      <w:r w:rsidRPr="00BD0C3F">
        <w:rPr>
          <w:rFonts w:ascii="Arial" w:hAnsi="Arial" w:cs="Arial"/>
          <w:sz w:val="24"/>
          <w:szCs w:val="24"/>
        </w:rPr>
        <w:t>Qu’</w:t>
      </w:r>
      <w:r w:rsidR="00460D6D" w:rsidRPr="00BD0C3F">
        <w:rPr>
          <w:rFonts w:ascii="Arial" w:hAnsi="Arial" w:cs="Arial"/>
          <w:sz w:val="24"/>
          <w:szCs w:val="24"/>
        </w:rPr>
        <w:t xml:space="preserve">en </w:t>
      </w:r>
      <w:r w:rsidRPr="00BD0C3F">
        <w:rPr>
          <w:rFonts w:ascii="Arial" w:hAnsi="Arial" w:cs="Arial"/>
          <w:sz w:val="24"/>
          <w:szCs w:val="24"/>
        </w:rPr>
        <w:t xml:space="preserve">avons-nous alors </w:t>
      </w:r>
      <w:r w:rsidR="00460D6D" w:rsidRPr="00BD0C3F">
        <w:rPr>
          <w:rFonts w:ascii="Arial" w:hAnsi="Arial" w:cs="Arial"/>
          <w:sz w:val="24"/>
          <w:szCs w:val="24"/>
        </w:rPr>
        <w:t>conclu</w:t>
      </w:r>
      <w:r w:rsidRPr="00BD0C3F">
        <w:rPr>
          <w:rFonts w:ascii="Arial" w:hAnsi="Arial" w:cs="Arial"/>
          <w:sz w:val="24"/>
          <w:szCs w:val="24"/>
        </w:rPr>
        <w:t xml:space="preserve"> à l</w:t>
      </w:r>
      <w:r w:rsidR="000757C7" w:rsidRPr="00BD0C3F">
        <w:rPr>
          <w:rFonts w:ascii="Arial" w:hAnsi="Arial" w:cs="Arial"/>
          <w:sz w:val="24"/>
          <w:szCs w:val="24"/>
        </w:rPr>
        <w:t>’</w:t>
      </w:r>
      <w:r w:rsidR="00460D6D" w:rsidRPr="00BD0C3F">
        <w:rPr>
          <w:rFonts w:ascii="Arial" w:hAnsi="Arial" w:cs="Arial"/>
          <w:sz w:val="24"/>
          <w:szCs w:val="24"/>
        </w:rPr>
        <w:t>issue du sixième c</w:t>
      </w:r>
      <w:r w:rsidRPr="00BD0C3F">
        <w:rPr>
          <w:rFonts w:ascii="Arial" w:hAnsi="Arial" w:cs="Arial"/>
          <w:sz w:val="24"/>
          <w:szCs w:val="24"/>
        </w:rPr>
        <w:t>hapitre ?  L’étude du seul cas</w:t>
      </w:r>
      <w:r w:rsidR="000757C7" w:rsidRPr="00BD0C3F">
        <w:rPr>
          <w:rFonts w:ascii="Arial" w:hAnsi="Arial" w:cs="Arial"/>
          <w:sz w:val="24"/>
          <w:szCs w:val="24"/>
        </w:rPr>
        <w:t xml:space="preserve"> de </w:t>
      </w:r>
      <w:proofErr w:type="spellStart"/>
      <w:r w:rsidR="000757C7" w:rsidRPr="00BD0C3F">
        <w:rPr>
          <w:rFonts w:ascii="Arial" w:hAnsi="Arial" w:cs="Arial"/>
          <w:sz w:val="24"/>
          <w:szCs w:val="24"/>
        </w:rPr>
        <w:t>de</w:t>
      </w:r>
      <w:proofErr w:type="spellEnd"/>
      <w:r w:rsidR="000757C7" w:rsidRPr="00BD0C3F">
        <w:rPr>
          <w:rFonts w:ascii="Arial" w:hAnsi="Arial" w:cs="Arial"/>
          <w:sz w:val="24"/>
          <w:szCs w:val="24"/>
        </w:rPr>
        <w:t xml:space="preserve"> </w:t>
      </w:r>
      <w:r w:rsidR="000757C7" w:rsidRPr="00BD0C3F">
        <w:rPr>
          <w:rFonts w:ascii="Arial" w:hAnsi="Arial" w:cs="Arial"/>
          <w:i/>
          <w:sz w:val="24"/>
          <w:szCs w:val="24"/>
        </w:rPr>
        <w:t>Chirico</w:t>
      </w:r>
      <w:r w:rsidR="000757C7" w:rsidRPr="00BD0C3F">
        <w:rPr>
          <w:rFonts w:ascii="Arial" w:hAnsi="Arial" w:cs="Arial"/>
          <w:sz w:val="24"/>
          <w:szCs w:val="24"/>
        </w:rPr>
        <w:t xml:space="preserve"> n’a pas pu sans ambiguïté faire la part des choses </w:t>
      </w:r>
      <w:r w:rsidR="00E54607" w:rsidRPr="00BD0C3F">
        <w:rPr>
          <w:rFonts w:ascii="Arial" w:hAnsi="Arial" w:cs="Arial"/>
          <w:sz w:val="24"/>
          <w:szCs w:val="24"/>
        </w:rPr>
        <w:t>entre l</w:t>
      </w:r>
      <w:r w:rsidR="000757C7" w:rsidRPr="00BD0C3F">
        <w:rPr>
          <w:rFonts w:ascii="Arial" w:hAnsi="Arial" w:cs="Arial"/>
          <w:sz w:val="24"/>
          <w:szCs w:val="24"/>
        </w:rPr>
        <w:t>es quat</w:t>
      </w:r>
      <w:r w:rsidR="00460D6D" w:rsidRPr="00BD0C3F">
        <w:rPr>
          <w:rFonts w:ascii="Arial" w:hAnsi="Arial" w:cs="Arial"/>
          <w:sz w:val="24"/>
          <w:szCs w:val="24"/>
        </w:rPr>
        <w:t>re théories psychanalytiques.</w:t>
      </w:r>
    </w:p>
    <w:p w:rsidR="00460D6D" w:rsidRPr="00BD0C3F" w:rsidRDefault="006E58CA" w:rsidP="00A32946">
      <w:pPr>
        <w:spacing w:after="0"/>
        <w:rPr>
          <w:rFonts w:ascii="Arial" w:hAnsi="Arial" w:cs="Arial"/>
          <w:sz w:val="24"/>
          <w:szCs w:val="24"/>
        </w:rPr>
      </w:pPr>
      <w:r w:rsidRPr="00BD0C3F">
        <w:rPr>
          <w:rFonts w:ascii="Arial" w:hAnsi="Arial" w:cs="Arial"/>
          <w:sz w:val="24"/>
          <w:szCs w:val="24"/>
        </w:rPr>
        <w:t>De là</w:t>
      </w:r>
      <w:r w:rsidR="00460D6D" w:rsidRPr="00BD0C3F">
        <w:rPr>
          <w:rFonts w:ascii="Arial" w:hAnsi="Arial" w:cs="Arial"/>
          <w:sz w:val="24"/>
          <w:szCs w:val="24"/>
        </w:rPr>
        <w:t xml:space="preserve">, </w:t>
      </w:r>
      <w:r w:rsidRPr="00BD0C3F">
        <w:rPr>
          <w:rFonts w:ascii="Arial" w:hAnsi="Arial" w:cs="Arial"/>
          <w:sz w:val="24"/>
          <w:szCs w:val="24"/>
        </w:rPr>
        <w:t xml:space="preserve"> la question </w:t>
      </w:r>
      <w:r w:rsidR="00460D6D" w:rsidRPr="00BD0C3F">
        <w:rPr>
          <w:rFonts w:ascii="Arial" w:hAnsi="Arial" w:cs="Arial"/>
          <w:sz w:val="24"/>
          <w:szCs w:val="24"/>
        </w:rPr>
        <w:t>à propos du</w:t>
      </w:r>
      <w:r w:rsidRPr="00BD0C3F">
        <w:rPr>
          <w:rFonts w:ascii="Arial" w:hAnsi="Arial" w:cs="Arial"/>
          <w:sz w:val="24"/>
          <w:szCs w:val="24"/>
        </w:rPr>
        <w:t xml:space="preserve"> psycho-diagnostique psychanalytique structurel ne doit</w:t>
      </w:r>
      <w:r w:rsidR="00460D6D" w:rsidRPr="00BD0C3F">
        <w:rPr>
          <w:rFonts w:ascii="Arial" w:hAnsi="Arial" w:cs="Arial"/>
          <w:sz w:val="24"/>
          <w:szCs w:val="24"/>
        </w:rPr>
        <w:t>-elle</w:t>
      </w:r>
      <w:r w:rsidRPr="00BD0C3F">
        <w:rPr>
          <w:rFonts w:ascii="Arial" w:hAnsi="Arial" w:cs="Arial"/>
          <w:sz w:val="24"/>
          <w:szCs w:val="24"/>
        </w:rPr>
        <w:t xml:space="preserve"> pas elle-même être</w:t>
      </w:r>
      <w:r w:rsidR="0053281A" w:rsidRPr="0053281A">
        <w:rPr>
          <w:rFonts w:ascii="Arial" w:hAnsi="Arial" w:cs="Arial"/>
          <w:sz w:val="24"/>
          <w:szCs w:val="24"/>
        </w:rPr>
        <w:t xml:space="preserve"> </w:t>
      </w:r>
      <w:r w:rsidR="0053281A" w:rsidRPr="00BD0C3F">
        <w:rPr>
          <w:rFonts w:ascii="Arial" w:hAnsi="Arial" w:cs="Arial"/>
          <w:sz w:val="24"/>
          <w:szCs w:val="24"/>
        </w:rPr>
        <w:t>peaufinée</w:t>
      </w:r>
      <w:r w:rsidRPr="00BD0C3F">
        <w:rPr>
          <w:rFonts w:ascii="Arial" w:hAnsi="Arial" w:cs="Arial"/>
          <w:sz w:val="24"/>
          <w:szCs w:val="24"/>
        </w:rPr>
        <w:t xml:space="preserve">, </w:t>
      </w:r>
      <w:r w:rsidR="00460D6D" w:rsidRPr="00BD0C3F">
        <w:rPr>
          <w:rFonts w:ascii="Arial" w:hAnsi="Arial" w:cs="Arial"/>
          <w:sz w:val="24"/>
          <w:szCs w:val="24"/>
        </w:rPr>
        <w:t xml:space="preserve">voire </w:t>
      </w:r>
      <w:r w:rsidR="0053281A" w:rsidRPr="00BD0C3F">
        <w:rPr>
          <w:rFonts w:ascii="Arial" w:hAnsi="Arial" w:cs="Arial"/>
          <w:sz w:val="24"/>
          <w:szCs w:val="24"/>
        </w:rPr>
        <w:t>remise en cause</w:t>
      </w:r>
      <w:r w:rsidR="00460D6D" w:rsidRPr="00BD0C3F">
        <w:rPr>
          <w:rFonts w:ascii="Arial" w:hAnsi="Arial" w:cs="Arial"/>
          <w:sz w:val="24"/>
          <w:szCs w:val="24"/>
        </w:rPr>
        <w:t xml:space="preserve"> ? </w:t>
      </w:r>
    </w:p>
    <w:p w:rsidR="00B4440D" w:rsidRPr="00BD0C3F" w:rsidRDefault="006A5C58" w:rsidP="00A32946">
      <w:pPr>
        <w:spacing w:after="0"/>
        <w:rPr>
          <w:rFonts w:ascii="Arial" w:hAnsi="Arial" w:cs="Arial"/>
          <w:sz w:val="24"/>
          <w:szCs w:val="24"/>
        </w:rPr>
      </w:pPr>
      <w:r w:rsidRPr="00BD0C3F">
        <w:rPr>
          <w:rFonts w:ascii="Arial" w:hAnsi="Arial" w:cs="Arial"/>
          <w:sz w:val="24"/>
          <w:szCs w:val="24"/>
        </w:rPr>
        <w:t xml:space="preserve">En ce qui concerne </w:t>
      </w:r>
      <w:r w:rsidR="00F50E4C" w:rsidRPr="00BD0C3F">
        <w:rPr>
          <w:rFonts w:ascii="Arial" w:hAnsi="Arial" w:cs="Arial"/>
          <w:sz w:val="24"/>
          <w:szCs w:val="24"/>
        </w:rPr>
        <w:t xml:space="preserve"> la </w:t>
      </w:r>
      <w:r w:rsidRPr="00BD0C3F">
        <w:rPr>
          <w:rFonts w:ascii="Arial" w:hAnsi="Arial" w:cs="Arial"/>
          <w:sz w:val="24"/>
          <w:szCs w:val="24"/>
        </w:rPr>
        <w:t>majorité</w:t>
      </w:r>
      <w:r w:rsidR="00F50E4C" w:rsidRPr="00BD0C3F">
        <w:rPr>
          <w:rFonts w:ascii="Arial" w:hAnsi="Arial" w:cs="Arial"/>
          <w:sz w:val="24"/>
          <w:szCs w:val="24"/>
        </w:rPr>
        <w:t xml:space="preserve"> des sept thèmes</w:t>
      </w:r>
      <w:r w:rsidRPr="00BD0C3F">
        <w:rPr>
          <w:rFonts w:ascii="Arial" w:hAnsi="Arial" w:cs="Arial"/>
          <w:sz w:val="24"/>
          <w:szCs w:val="24"/>
        </w:rPr>
        <w:t>,</w:t>
      </w:r>
      <w:r w:rsidR="00F50E4C" w:rsidRPr="00BD0C3F">
        <w:rPr>
          <w:rFonts w:ascii="Arial" w:hAnsi="Arial" w:cs="Arial"/>
          <w:sz w:val="24"/>
          <w:szCs w:val="24"/>
        </w:rPr>
        <w:t xml:space="preserve">  des </w:t>
      </w:r>
      <w:r w:rsidRPr="00BD0C3F">
        <w:rPr>
          <w:rFonts w:ascii="Arial" w:hAnsi="Arial" w:cs="Arial"/>
          <w:sz w:val="24"/>
          <w:szCs w:val="24"/>
        </w:rPr>
        <w:t xml:space="preserve">éléments </w:t>
      </w:r>
      <w:r w:rsidR="00F50E4C" w:rsidRPr="00BD0C3F">
        <w:rPr>
          <w:rFonts w:ascii="Arial" w:hAnsi="Arial" w:cs="Arial"/>
          <w:sz w:val="24"/>
          <w:szCs w:val="24"/>
        </w:rPr>
        <w:t xml:space="preserve"> apparaissent</w:t>
      </w:r>
      <w:r w:rsidRPr="00BD0C3F">
        <w:rPr>
          <w:rFonts w:ascii="Arial" w:hAnsi="Arial" w:cs="Arial"/>
          <w:sz w:val="24"/>
          <w:szCs w:val="24"/>
        </w:rPr>
        <w:t xml:space="preserve"> qui </w:t>
      </w:r>
      <w:r w:rsidR="00F50E4C" w:rsidRPr="00BD0C3F">
        <w:rPr>
          <w:rFonts w:ascii="Arial" w:hAnsi="Arial" w:cs="Arial"/>
          <w:sz w:val="24"/>
          <w:szCs w:val="24"/>
        </w:rPr>
        <w:t xml:space="preserve"> </w:t>
      </w:r>
      <w:r w:rsidRPr="00BD0C3F">
        <w:rPr>
          <w:rFonts w:ascii="Arial" w:hAnsi="Arial" w:cs="Arial"/>
          <w:sz w:val="24"/>
          <w:szCs w:val="24"/>
        </w:rPr>
        <w:t>correspondent soit à la théorie de la mélancolie comme psychose néo-lacanienne, soit à celle qui considère la mélancolie comme une</w:t>
      </w:r>
      <w:r w:rsidR="007C1D39" w:rsidRPr="00BD0C3F">
        <w:rPr>
          <w:rFonts w:ascii="Arial" w:hAnsi="Arial" w:cs="Arial"/>
          <w:sz w:val="24"/>
          <w:szCs w:val="24"/>
        </w:rPr>
        <w:t xml:space="preserve"> structure psychique autonome. Toutefois</w:t>
      </w:r>
      <w:r w:rsidR="00231C08" w:rsidRPr="00BD0C3F">
        <w:rPr>
          <w:rFonts w:ascii="Arial" w:hAnsi="Arial" w:cs="Arial"/>
          <w:sz w:val="24"/>
          <w:szCs w:val="24"/>
        </w:rPr>
        <w:t xml:space="preserve">, les deux théories </w:t>
      </w:r>
      <w:r w:rsidR="007475EE" w:rsidRPr="00BD0C3F">
        <w:rPr>
          <w:rFonts w:ascii="Arial" w:hAnsi="Arial" w:cs="Arial"/>
          <w:sz w:val="24"/>
          <w:szCs w:val="24"/>
        </w:rPr>
        <w:t xml:space="preserve">s’orientent </w:t>
      </w:r>
      <w:r w:rsidR="007362E4" w:rsidRPr="00BD0C3F">
        <w:rPr>
          <w:rFonts w:ascii="Arial" w:hAnsi="Arial" w:cs="Arial"/>
          <w:sz w:val="24"/>
          <w:szCs w:val="24"/>
        </w:rPr>
        <w:t>par rapport à la f</w:t>
      </w:r>
      <w:r w:rsidR="00CB2464" w:rsidRPr="00BD0C3F">
        <w:rPr>
          <w:rFonts w:ascii="Arial" w:hAnsi="Arial" w:cs="Arial"/>
          <w:sz w:val="24"/>
          <w:szCs w:val="24"/>
        </w:rPr>
        <w:t xml:space="preserve">ormule exprimant la </w:t>
      </w:r>
      <w:r w:rsidR="00CB2464" w:rsidRPr="00BD0C3F">
        <w:rPr>
          <w:rFonts w:ascii="Arial" w:hAnsi="Arial" w:cs="Arial"/>
          <w:sz w:val="24"/>
          <w:szCs w:val="24"/>
        </w:rPr>
        <w:lastRenderedPageBreak/>
        <w:t>mélancolie en tant que</w:t>
      </w:r>
      <w:r w:rsidR="007362E4" w:rsidRPr="00BD0C3F">
        <w:rPr>
          <w:rFonts w:ascii="Arial" w:hAnsi="Arial" w:cs="Arial"/>
          <w:i/>
          <w:sz w:val="24"/>
          <w:szCs w:val="24"/>
        </w:rPr>
        <w:t xml:space="preserve"> manque réel de l’objet symbolique ayant comme agent un père imaginaire</w:t>
      </w:r>
      <w:r w:rsidR="007362E4" w:rsidRPr="00BD0C3F">
        <w:rPr>
          <w:rFonts w:ascii="Arial" w:hAnsi="Arial" w:cs="Arial"/>
          <w:sz w:val="24"/>
          <w:szCs w:val="24"/>
        </w:rPr>
        <w:t xml:space="preserve">. </w:t>
      </w:r>
      <w:r w:rsidR="0036199F" w:rsidRPr="00BD0C3F">
        <w:rPr>
          <w:rFonts w:ascii="Arial" w:hAnsi="Arial" w:cs="Arial"/>
          <w:sz w:val="24"/>
          <w:szCs w:val="24"/>
        </w:rPr>
        <w:t xml:space="preserve"> Mais les conceptions de ces deux </w:t>
      </w:r>
      <w:r w:rsidR="00231C08" w:rsidRPr="00BD0C3F">
        <w:rPr>
          <w:rFonts w:ascii="Arial" w:hAnsi="Arial" w:cs="Arial"/>
          <w:sz w:val="24"/>
          <w:szCs w:val="24"/>
        </w:rPr>
        <w:t>théories à propos de</w:t>
      </w:r>
      <w:r w:rsidR="0036199F" w:rsidRPr="00BD0C3F">
        <w:rPr>
          <w:rFonts w:ascii="Arial" w:hAnsi="Arial" w:cs="Arial"/>
          <w:sz w:val="24"/>
          <w:szCs w:val="24"/>
        </w:rPr>
        <w:t xml:space="preserve"> l’interprétation du problème de la </w:t>
      </w:r>
      <w:r w:rsidR="0036199F" w:rsidRPr="00BD0C3F">
        <w:rPr>
          <w:rFonts w:ascii="Arial" w:hAnsi="Arial" w:cs="Arial"/>
          <w:i/>
          <w:sz w:val="24"/>
          <w:szCs w:val="24"/>
        </w:rPr>
        <w:t>privation</w:t>
      </w:r>
      <w:r w:rsidR="00231C08" w:rsidRPr="00BD0C3F">
        <w:rPr>
          <w:rFonts w:ascii="Arial" w:hAnsi="Arial" w:cs="Arial"/>
          <w:sz w:val="24"/>
          <w:szCs w:val="24"/>
        </w:rPr>
        <w:t xml:space="preserve">, demeurent </w:t>
      </w:r>
      <w:r w:rsidR="0036199F" w:rsidRPr="00BD0C3F">
        <w:rPr>
          <w:rFonts w:ascii="Arial" w:hAnsi="Arial" w:cs="Arial"/>
          <w:sz w:val="24"/>
          <w:szCs w:val="24"/>
        </w:rPr>
        <w:t>incompatibles</w:t>
      </w:r>
      <w:r w:rsidR="00231C08" w:rsidRPr="00BD0C3F">
        <w:rPr>
          <w:rFonts w:ascii="Arial" w:hAnsi="Arial" w:cs="Arial"/>
          <w:sz w:val="24"/>
          <w:szCs w:val="24"/>
        </w:rPr>
        <w:t>. (P</w:t>
      </w:r>
      <w:r w:rsidR="0036199F" w:rsidRPr="00BD0C3F">
        <w:rPr>
          <w:rFonts w:ascii="Arial" w:hAnsi="Arial" w:cs="Arial"/>
          <w:sz w:val="24"/>
          <w:szCs w:val="24"/>
        </w:rPr>
        <w:t>ou</w:t>
      </w:r>
      <w:r w:rsidR="00231C08" w:rsidRPr="00BD0C3F">
        <w:rPr>
          <w:rFonts w:ascii="Arial" w:hAnsi="Arial" w:cs="Arial"/>
          <w:sz w:val="24"/>
          <w:szCs w:val="24"/>
        </w:rPr>
        <w:t>r une analyse de ce débat voir « Supplément 7 » du tome 2</w:t>
      </w:r>
      <w:r w:rsidR="001B27D8" w:rsidRPr="00BD0C3F">
        <w:rPr>
          <w:rFonts w:ascii="Arial" w:hAnsi="Arial" w:cs="Arial"/>
          <w:sz w:val="24"/>
          <w:szCs w:val="24"/>
        </w:rPr>
        <w:t>)</w:t>
      </w:r>
      <w:r w:rsidR="0036199F" w:rsidRPr="00BD0C3F">
        <w:rPr>
          <w:rFonts w:ascii="Arial" w:hAnsi="Arial" w:cs="Arial"/>
          <w:sz w:val="24"/>
          <w:szCs w:val="24"/>
        </w:rPr>
        <w:t xml:space="preserve">.  </w:t>
      </w:r>
    </w:p>
    <w:p w:rsidR="00BB027A" w:rsidRPr="00BD0C3F" w:rsidRDefault="00BB027A" w:rsidP="00A32946">
      <w:pPr>
        <w:spacing w:after="0"/>
        <w:rPr>
          <w:rFonts w:ascii="Arial" w:hAnsi="Arial" w:cs="Arial"/>
          <w:sz w:val="24"/>
          <w:szCs w:val="24"/>
        </w:rPr>
      </w:pPr>
      <w:r w:rsidRPr="00BD0C3F">
        <w:rPr>
          <w:rFonts w:ascii="Arial" w:hAnsi="Arial" w:cs="Arial"/>
          <w:sz w:val="24"/>
          <w:szCs w:val="24"/>
        </w:rPr>
        <w:t xml:space="preserve">  </w:t>
      </w:r>
    </w:p>
    <w:p w:rsidR="00D31DF5" w:rsidRPr="00BD0C3F" w:rsidRDefault="00D31DF5" w:rsidP="00A32946">
      <w:pPr>
        <w:spacing w:after="0"/>
        <w:rPr>
          <w:rFonts w:ascii="Arial" w:hAnsi="Arial" w:cs="Arial"/>
          <w:sz w:val="24"/>
          <w:szCs w:val="24"/>
        </w:rPr>
      </w:pPr>
    </w:p>
    <w:p w:rsidR="00BB027A" w:rsidRPr="00BD0C3F" w:rsidRDefault="00BB027A" w:rsidP="00A32946">
      <w:pPr>
        <w:spacing w:after="0"/>
        <w:rPr>
          <w:rFonts w:ascii="Arial" w:hAnsi="Arial" w:cs="Arial"/>
          <w:b/>
          <w:sz w:val="24"/>
          <w:szCs w:val="24"/>
        </w:rPr>
      </w:pPr>
      <w:r w:rsidRPr="00BD0C3F">
        <w:rPr>
          <w:rFonts w:ascii="Arial" w:hAnsi="Arial" w:cs="Arial"/>
          <w:b/>
          <w:sz w:val="24"/>
          <w:szCs w:val="24"/>
        </w:rPr>
        <w:t>Giorgio de Chirico</w:t>
      </w:r>
    </w:p>
    <w:p w:rsidR="00BB027A" w:rsidRDefault="00BB027A" w:rsidP="00A32946">
      <w:pPr>
        <w:spacing w:after="0"/>
        <w:rPr>
          <w:rFonts w:ascii="Arial" w:hAnsi="Arial" w:cs="Arial"/>
          <w:sz w:val="24"/>
          <w:szCs w:val="24"/>
        </w:rPr>
      </w:pPr>
      <w:r w:rsidRPr="00BD0C3F">
        <w:rPr>
          <w:rFonts w:ascii="Arial" w:hAnsi="Arial" w:cs="Arial"/>
          <w:sz w:val="24"/>
          <w:szCs w:val="24"/>
        </w:rPr>
        <w:t xml:space="preserve">L’œuvre de Giorgio de Chirico incarne pleinement la tension intérieure du modernisme.  </w:t>
      </w:r>
      <w:r w:rsidR="00846792" w:rsidRPr="00BD0C3F">
        <w:rPr>
          <w:rFonts w:ascii="Arial" w:hAnsi="Arial" w:cs="Arial"/>
          <w:sz w:val="24"/>
          <w:szCs w:val="24"/>
        </w:rPr>
        <w:t>Elle</w:t>
      </w:r>
      <w:r w:rsidR="00145968" w:rsidRPr="00BD0C3F">
        <w:rPr>
          <w:rFonts w:ascii="Arial" w:hAnsi="Arial" w:cs="Arial"/>
          <w:sz w:val="24"/>
          <w:szCs w:val="24"/>
        </w:rPr>
        <w:t xml:space="preserve"> est dominée par la discordance  entre un passé dont les tessons épars  jonchent le seuil du </w:t>
      </w:r>
      <w:r w:rsidR="00846792" w:rsidRPr="00BD0C3F">
        <w:rPr>
          <w:rFonts w:ascii="Arial" w:hAnsi="Arial" w:cs="Arial"/>
          <w:sz w:val="24"/>
          <w:szCs w:val="24"/>
        </w:rPr>
        <w:t xml:space="preserve">XXe </w:t>
      </w:r>
      <w:r w:rsidR="00145968" w:rsidRPr="00BD0C3F">
        <w:rPr>
          <w:rFonts w:ascii="Arial" w:hAnsi="Arial" w:cs="Arial"/>
          <w:sz w:val="24"/>
          <w:szCs w:val="24"/>
        </w:rPr>
        <w:t>siècle, et un avenir  qui sera embrigadé pa</w:t>
      </w:r>
      <w:r w:rsidR="00846792" w:rsidRPr="00BD0C3F">
        <w:rPr>
          <w:rFonts w:ascii="Arial" w:hAnsi="Arial" w:cs="Arial"/>
          <w:sz w:val="24"/>
          <w:szCs w:val="24"/>
        </w:rPr>
        <w:t>r la technique et l’industrie.</w:t>
      </w:r>
      <w:r w:rsidR="004C2EF3">
        <w:rPr>
          <w:rFonts w:ascii="Arial" w:hAnsi="Arial" w:cs="Arial"/>
          <w:sz w:val="24"/>
          <w:szCs w:val="24"/>
        </w:rPr>
        <w:t xml:space="preserve">  </w:t>
      </w:r>
      <w:r w:rsidR="00971182" w:rsidRPr="00BD0C3F">
        <w:rPr>
          <w:rFonts w:ascii="Arial" w:hAnsi="Arial" w:cs="Arial"/>
          <w:sz w:val="24"/>
          <w:szCs w:val="24"/>
        </w:rPr>
        <w:t xml:space="preserve">Sa fixation par rapport au passé est enracinée dans ses origines italiennes : </w:t>
      </w:r>
      <w:r w:rsidR="009F0DCA" w:rsidRPr="00BD0C3F">
        <w:rPr>
          <w:rFonts w:ascii="Arial" w:hAnsi="Arial" w:cs="Arial"/>
          <w:sz w:val="24"/>
          <w:szCs w:val="24"/>
        </w:rPr>
        <w:t xml:space="preserve">la culture classique, les ruines de l’antiquité, la nostalgie d’une patrie utopique. </w:t>
      </w:r>
      <w:r w:rsidR="00A83A9D" w:rsidRPr="00BD0C3F">
        <w:rPr>
          <w:rFonts w:ascii="Arial" w:hAnsi="Arial" w:cs="Arial"/>
          <w:sz w:val="24"/>
          <w:szCs w:val="24"/>
        </w:rPr>
        <w:t>De surcroît</w:t>
      </w:r>
      <w:r w:rsidR="00846792" w:rsidRPr="00BD0C3F">
        <w:rPr>
          <w:rFonts w:ascii="Arial" w:hAnsi="Arial" w:cs="Arial"/>
          <w:sz w:val="24"/>
          <w:szCs w:val="24"/>
        </w:rPr>
        <w:t>,</w:t>
      </w:r>
      <w:r w:rsidR="00A83A9D" w:rsidRPr="00BD0C3F">
        <w:rPr>
          <w:rFonts w:ascii="Arial" w:hAnsi="Arial" w:cs="Arial"/>
          <w:sz w:val="24"/>
          <w:szCs w:val="24"/>
        </w:rPr>
        <w:t xml:space="preserve"> il vit une </w:t>
      </w:r>
      <w:r w:rsidR="005C0198" w:rsidRPr="00BD0C3F">
        <w:rPr>
          <w:rFonts w:ascii="Arial" w:hAnsi="Arial" w:cs="Arial"/>
          <w:sz w:val="24"/>
          <w:szCs w:val="24"/>
        </w:rPr>
        <w:t xml:space="preserve">expérience particulièrement brutale </w:t>
      </w:r>
      <w:r w:rsidR="00846792" w:rsidRPr="00BD0C3F">
        <w:rPr>
          <w:rFonts w:ascii="Arial" w:hAnsi="Arial" w:cs="Arial"/>
          <w:sz w:val="24"/>
          <w:szCs w:val="24"/>
        </w:rPr>
        <w:t>lors de sa confrontation avec</w:t>
      </w:r>
      <w:r w:rsidR="005C0198" w:rsidRPr="00BD0C3F">
        <w:rPr>
          <w:rFonts w:ascii="Arial" w:hAnsi="Arial" w:cs="Arial"/>
          <w:sz w:val="24"/>
          <w:szCs w:val="24"/>
        </w:rPr>
        <w:t xml:space="preserve"> un avenir révolutionnaire.  Son œuvre </w:t>
      </w:r>
      <w:r w:rsidR="00E54607" w:rsidRPr="00BD0C3F">
        <w:rPr>
          <w:rFonts w:ascii="Arial" w:hAnsi="Arial" w:cs="Arial"/>
          <w:sz w:val="24"/>
          <w:szCs w:val="24"/>
        </w:rPr>
        <w:t>fait entrevoir</w:t>
      </w:r>
      <w:r w:rsidR="005C0198" w:rsidRPr="00BD0C3F">
        <w:rPr>
          <w:rFonts w:ascii="Arial" w:hAnsi="Arial" w:cs="Arial"/>
          <w:sz w:val="24"/>
          <w:szCs w:val="24"/>
        </w:rPr>
        <w:t xml:space="preserve"> une réponse</w:t>
      </w:r>
      <w:r w:rsidR="00846792" w:rsidRPr="00BD0C3F">
        <w:rPr>
          <w:rFonts w:ascii="Arial" w:hAnsi="Arial" w:cs="Arial"/>
          <w:sz w:val="24"/>
          <w:szCs w:val="24"/>
        </w:rPr>
        <w:t xml:space="preserve"> qui</w:t>
      </w:r>
      <w:r w:rsidR="005C6E87" w:rsidRPr="00BD0C3F">
        <w:rPr>
          <w:rFonts w:ascii="Arial" w:hAnsi="Arial" w:cs="Arial"/>
          <w:sz w:val="24"/>
          <w:szCs w:val="24"/>
        </w:rPr>
        <w:t xml:space="preserve"> </w:t>
      </w:r>
      <w:r w:rsidR="00846792" w:rsidRPr="00BD0C3F">
        <w:rPr>
          <w:rFonts w:ascii="Arial" w:hAnsi="Arial" w:cs="Arial"/>
          <w:sz w:val="24"/>
          <w:szCs w:val="24"/>
        </w:rPr>
        <w:t>fait état tout autant d</w:t>
      </w:r>
      <w:r w:rsidR="005C6E87" w:rsidRPr="00BD0C3F">
        <w:rPr>
          <w:rFonts w:ascii="Arial" w:hAnsi="Arial" w:cs="Arial"/>
          <w:sz w:val="24"/>
          <w:szCs w:val="24"/>
        </w:rPr>
        <w:t>es caractéristiques formelles</w:t>
      </w:r>
      <w:r w:rsidR="00846792" w:rsidRPr="00BD0C3F">
        <w:rPr>
          <w:rFonts w:ascii="Arial" w:hAnsi="Arial" w:cs="Arial"/>
          <w:sz w:val="24"/>
          <w:szCs w:val="24"/>
        </w:rPr>
        <w:t xml:space="preserve"> d’une nouvelle spatialité</w:t>
      </w:r>
      <w:r w:rsidR="0076750C" w:rsidRPr="00BD0C3F">
        <w:rPr>
          <w:rFonts w:ascii="Arial" w:hAnsi="Arial" w:cs="Arial"/>
          <w:sz w:val="24"/>
          <w:szCs w:val="24"/>
        </w:rPr>
        <w:t xml:space="preserve"> que le cubisme et l’abstraction élaboreron</w:t>
      </w:r>
      <w:r w:rsidR="00846792" w:rsidRPr="00BD0C3F">
        <w:rPr>
          <w:rFonts w:ascii="Arial" w:hAnsi="Arial" w:cs="Arial"/>
          <w:sz w:val="24"/>
          <w:szCs w:val="24"/>
        </w:rPr>
        <w:t>t, qu’une nouvelle iconographie</w:t>
      </w:r>
      <w:r w:rsidR="0076750C" w:rsidRPr="00BD0C3F">
        <w:rPr>
          <w:rFonts w:ascii="Arial" w:hAnsi="Arial" w:cs="Arial"/>
          <w:sz w:val="24"/>
          <w:szCs w:val="24"/>
        </w:rPr>
        <w:t xml:space="preserve"> qui se sentira chez elle dans le surréalisme.</w:t>
      </w:r>
    </w:p>
    <w:p w:rsidR="004C2EF3" w:rsidRPr="00BD0C3F" w:rsidRDefault="004C2EF3" w:rsidP="00A32946">
      <w:pPr>
        <w:spacing w:after="0"/>
        <w:rPr>
          <w:rFonts w:ascii="Arial" w:hAnsi="Arial" w:cs="Arial"/>
          <w:sz w:val="24"/>
          <w:szCs w:val="24"/>
        </w:rPr>
      </w:pPr>
    </w:p>
    <w:p w:rsidR="00E45885" w:rsidRPr="00BD0C3F" w:rsidRDefault="00755470" w:rsidP="00A32946">
      <w:pPr>
        <w:spacing w:after="0"/>
        <w:rPr>
          <w:rFonts w:ascii="Arial" w:hAnsi="Arial" w:cs="Arial"/>
          <w:sz w:val="24"/>
          <w:szCs w:val="24"/>
        </w:rPr>
      </w:pPr>
      <w:r w:rsidRPr="00BD0C3F">
        <w:rPr>
          <w:rFonts w:ascii="Arial" w:hAnsi="Arial" w:cs="Arial"/>
          <w:sz w:val="24"/>
          <w:szCs w:val="24"/>
        </w:rPr>
        <w:t xml:space="preserve">Confronté à des œuvres de la période </w:t>
      </w:r>
      <w:proofErr w:type="spellStart"/>
      <w:r w:rsidRPr="00BD0C3F">
        <w:rPr>
          <w:rFonts w:ascii="Arial" w:hAnsi="Arial" w:cs="Arial"/>
          <w:i/>
          <w:sz w:val="24"/>
          <w:szCs w:val="24"/>
        </w:rPr>
        <w:t>Pittura</w:t>
      </w:r>
      <w:proofErr w:type="spellEnd"/>
      <w:r w:rsidRPr="00BD0C3F">
        <w:rPr>
          <w:rFonts w:ascii="Arial" w:hAnsi="Arial" w:cs="Arial"/>
          <w:i/>
          <w:sz w:val="24"/>
          <w:szCs w:val="24"/>
        </w:rPr>
        <w:t xml:space="preserve"> </w:t>
      </w:r>
      <w:proofErr w:type="spellStart"/>
      <w:r w:rsidRPr="00BD0C3F">
        <w:rPr>
          <w:rFonts w:ascii="Arial" w:hAnsi="Arial" w:cs="Arial"/>
          <w:i/>
          <w:sz w:val="24"/>
          <w:szCs w:val="24"/>
        </w:rPr>
        <w:t>Metafisica</w:t>
      </w:r>
      <w:proofErr w:type="spellEnd"/>
      <w:r w:rsidRPr="00BD0C3F">
        <w:rPr>
          <w:rFonts w:ascii="Arial" w:hAnsi="Arial" w:cs="Arial"/>
          <w:i/>
          <w:sz w:val="24"/>
          <w:szCs w:val="24"/>
        </w:rPr>
        <w:t xml:space="preserve">, </w:t>
      </w:r>
      <w:r w:rsidRPr="00BD0C3F">
        <w:rPr>
          <w:rFonts w:ascii="Arial" w:hAnsi="Arial" w:cs="Arial"/>
          <w:sz w:val="24"/>
          <w:szCs w:val="24"/>
        </w:rPr>
        <w:t xml:space="preserve">(pré 1918), personne ne peut se tromper sur leur </w:t>
      </w:r>
      <w:r w:rsidR="000E30F7" w:rsidRPr="00BD0C3F">
        <w:rPr>
          <w:rFonts w:ascii="Arial" w:hAnsi="Arial" w:cs="Arial"/>
          <w:sz w:val="24"/>
          <w:szCs w:val="24"/>
        </w:rPr>
        <w:t>patine</w:t>
      </w:r>
      <w:r w:rsidRPr="00BD0C3F">
        <w:rPr>
          <w:rFonts w:ascii="Arial" w:hAnsi="Arial" w:cs="Arial"/>
          <w:sz w:val="24"/>
          <w:szCs w:val="24"/>
        </w:rPr>
        <w:t xml:space="preserve"> nostalgique : </w:t>
      </w:r>
      <w:r w:rsidR="00E45885" w:rsidRPr="00BD0C3F">
        <w:rPr>
          <w:rFonts w:ascii="Arial" w:hAnsi="Arial" w:cs="Arial"/>
          <w:sz w:val="24"/>
          <w:szCs w:val="24"/>
        </w:rPr>
        <w:t xml:space="preserve">De </w:t>
      </w:r>
      <w:r w:rsidRPr="00BD0C3F">
        <w:rPr>
          <w:rFonts w:ascii="Arial" w:hAnsi="Arial" w:cs="Arial"/>
          <w:sz w:val="24"/>
          <w:szCs w:val="24"/>
        </w:rPr>
        <w:t>Chirico plante le décor mythique d’un monde perdu</w:t>
      </w:r>
      <w:r w:rsidR="00E45885" w:rsidRPr="00BD0C3F">
        <w:rPr>
          <w:rFonts w:ascii="Arial" w:hAnsi="Arial" w:cs="Arial"/>
          <w:sz w:val="24"/>
          <w:szCs w:val="24"/>
        </w:rPr>
        <w:t>, mais</w:t>
      </w:r>
      <w:r w:rsidRPr="00BD0C3F">
        <w:rPr>
          <w:rFonts w:ascii="Arial" w:hAnsi="Arial" w:cs="Arial"/>
          <w:sz w:val="24"/>
          <w:szCs w:val="24"/>
        </w:rPr>
        <w:t xml:space="preserve"> il </w:t>
      </w:r>
      <w:r w:rsidR="00E54607" w:rsidRPr="00BD0C3F">
        <w:rPr>
          <w:rFonts w:ascii="Arial" w:hAnsi="Arial" w:cs="Arial"/>
          <w:sz w:val="24"/>
          <w:szCs w:val="24"/>
        </w:rPr>
        <w:t xml:space="preserve">y </w:t>
      </w:r>
      <w:r w:rsidRPr="00BD0C3F">
        <w:rPr>
          <w:rFonts w:ascii="Arial" w:hAnsi="Arial" w:cs="Arial"/>
          <w:sz w:val="24"/>
          <w:szCs w:val="24"/>
        </w:rPr>
        <w:t xml:space="preserve">juxtapose des éléments de l’univers industriel : </w:t>
      </w:r>
      <w:r w:rsidR="00E45885" w:rsidRPr="00BD0C3F">
        <w:rPr>
          <w:rFonts w:ascii="Arial" w:hAnsi="Arial" w:cs="Arial"/>
          <w:sz w:val="24"/>
          <w:szCs w:val="24"/>
        </w:rPr>
        <w:t xml:space="preserve">un </w:t>
      </w:r>
      <w:r w:rsidRPr="00BD0C3F">
        <w:rPr>
          <w:rFonts w:ascii="Arial" w:hAnsi="Arial" w:cs="Arial"/>
          <w:sz w:val="24"/>
          <w:szCs w:val="24"/>
        </w:rPr>
        <w:t>monde en permanente mutation,  instable et déséquilibré, transi d’exploitation humaine et de manipulation spatiale, de terreur et d’arbitraire.</w:t>
      </w:r>
    </w:p>
    <w:p w:rsidR="00E45885" w:rsidRPr="00BD0C3F" w:rsidRDefault="000E30F7" w:rsidP="00A32946">
      <w:pPr>
        <w:spacing w:after="0"/>
        <w:rPr>
          <w:rFonts w:ascii="Arial" w:hAnsi="Arial" w:cs="Arial"/>
          <w:sz w:val="24"/>
          <w:szCs w:val="24"/>
        </w:rPr>
      </w:pPr>
      <w:r w:rsidRPr="00BD0C3F">
        <w:rPr>
          <w:rFonts w:ascii="Arial" w:hAnsi="Arial" w:cs="Arial"/>
          <w:sz w:val="24"/>
          <w:szCs w:val="24"/>
        </w:rPr>
        <w:t>De Chirico ressent d’emblée le rayonnement totalitaire de ce nouveau monde, parce qu’on y a fait table rase des matériaux  naturels qui font l’affaire de l’artiste.</w:t>
      </w:r>
      <w:r w:rsidR="00E45885" w:rsidRPr="00BD0C3F">
        <w:rPr>
          <w:rFonts w:ascii="Arial" w:hAnsi="Arial" w:cs="Arial"/>
          <w:sz w:val="24"/>
          <w:szCs w:val="24"/>
        </w:rPr>
        <w:t xml:space="preserve">  Ajoutons</w:t>
      </w:r>
      <w:r w:rsidR="00A83A9D" w:rsidRPr="00BD0C3F">
        <w:rPr>
          <w:rFonts w:ascii="Arial" w:hAnsi="Arial" w:cs="Arial"/>
          <w:sz w:val="24"/>
          <w:szCs w:val="24"/>
        </w:rPr>
        <w:t xml:space="preserve"> à c</w:t>
      </w:r>
      <w:r w:rsidR="00E45885" w:rsidRPr="00BD0C3F">
        <w:rPr>
          <w:rFonts w:ascii="Arial" w:hAnsi="Arial" w:cs="Arial"/>
          <w:sz w:val="24"/>
          <w:szCs w:val="24"/>
        </w:rPr>
        <w:t>ela le fascisme montant auquel D</w:t>
      </w:r>
      <w:r w:rsidR="00A83A9D" w:rsidRPr="00BD0C3F">
        <w:rPr>
          <w:rFonts w:ascii="Arial" w:hAnsi="Arial" w:cs="Arial"/>
          <w:sz w:val="24"/>
          <w:szCs w:val="24"/>
        </w:rPr>
        <w:t>e Chirico</w:t>
      </w:r>
      <w:r w:rsidR="00E45885" w:rsidRPr="00BD0C3F">
        <w:rPr>
          <w:rFonts w:ascii="Arial" w:hAnsi="Arial" w:cs="Arial"/>
          <w:sz w:val="24"/>
          <w:szCs w:val="24"/>
        </w:rPr>
        <w:t xml:space="preserve"> est radicalement  confronté.</w:t>
      </w:r>
    </w:p>
    <w:p w:rsidR="00755470" w:rsidRPr="00BD0C3F" w:rsidRDefault="00A83A9D" w:rsidP="00A32946">
      <w:pPr>
        <w:spacing w:after="0"/>
        <w:rPr>
          <w:rFonts w:ascii="Arial" w:hAnsi="Arial" w:cs="Arial"/>
          <w:sz w:val="24"/>
          <w:szCs w:val="24"/>
        </w:rPr>
      </w:pPr>
      <w:r w:rsidRPr="00BD0C3F">
        <w:rPr>
          <w:rFonts w:ascii="Arial" w:hAnsi="Arial" w:cs="Arial"/>
          <w:sz w:val="24"/>
          <w:szCs w:val="24"/>
        </w:rPr>
        <w:t xml:space="preserve">Très tôt il </w:t>
      </w:r>
      <w:r w:rsidR="00E45885" w:rsidRPr="00BD0C3F">
        <w:rPr>
          <w:rFonts w:ascii="Arial" w:hAnsi="Arial" w:cs="Arial"/>
          <w:sz w:val="24"/>
          <w:szCs w:val="24"/>
        </w:rPr>
        <w:t>comprendra</w:t>
      </w:r>
      <w:r w:rsidRPr="00BD0C3F">
        <w:rPr>
          <w:rFonts w:ascii="Arial" w:hAnsi="Arial" w:cs="Arial"/>
          <w:sz w:val="24"/>
          <w:szCs w:val="24"/>
        </w:rPr>
        <w:t xml:space="preserve"> ce mouvement social </w:t>
      </w:r>
      <w:r w:rsidR="00E45885" w:rsidRPr="00BD0C3F">
        <w:rPr>
          <w:rFonts w:ascii="Arial" w:hAnsi="Arial" w:cs="Arial"/>
          <w:sz w:val="24"/>
          <w:szCs w:val="24"/>
        </w:rPr>
        <w:t>tel</w:t>
      </w:r>
      <w:r w:rsidRPr="00BD0C3F">
        <w:rPr>
          <w:rFonts w:ascii="Arial" w:hAnsi="Arial" w:cs="Arial"/>
          <w:sz w:val="24"/>
          <w:szCs w:val="24"/>
        </w:rPr>
        <w:t xml:space="preserve"> une réponse erronée à l’inquiétude profonde propre au modernisme.  </w:t>
      </w:r>
      <w:r w:rsidR="00354594" w:rsidRPr="00BD0C3F">
        <w:rPr>
          <w:rFonts w:ascii="Arial" w:hAnsi="Arial" w:cs="Arial"/>
          <w:sz w:val="24"/>
          <w:szCs w:val="24"/>
        </w:rPr>
        <w:t xml:space="preserve">Qu’il s’agisse du nazisme politique ou de l’utopisme futuriste de Marinetti dans le domaine de l’art, </w:t>
      </w:r>
      <w:r w:rsidR="00E45885" w:rsidRPr="00BD0C3F">
        <w:rPr>
          <w:rFonts w:ascii="Arial" w:hAnsi="Arial" w:cs="Arial"/>
          <w:sz w:val="24"/>
          <w:szCs w:val="24"/>
        </w:rPr>
        <w:t xml:space="preserve">les deux démontraient pour lui de manière définitive </w:t>
      </w:r>
      <w:r w:rsidR="00354594" w:rsidRPr="00BD0C3F">
        <w:rPr>
          <w:rFonts w:ascii="Arial" w:hAnsi="Arial" w:cs="Arial"/>
          <w:sz w:val="24"/>
          <w:szCs w:val="24"/>
        </w:rPr>
        <w:t xml:space="preserve">que le modernisme n’était pas à la hauteur de son nom : </w:t>
      </w:r>
      <w:r w:rsidR="0006622A" w:rsidRPr="00BD0C3F">
        <w:rPr>
          <w:rFonts w:ascii="Arial" w:hAnsi="Arial" w:cs="Arial"/>
          <w:sz w:val="24"/>
          <w:szCs w:val="24"/>
        </w:rPr>
        <w:t xml:space="preserve">ce n’était que </w:t>
      </w:r>
      <w:r w:rsidR="00354594" w:rsidRPr="00BD0C3F">
        <w:rPr>
          <w:rFonts w:ascii="Arial" w:hAnsi="Arial" w:cs="Arial"/>
          <w:sz w:val="24"/>
          <w:szCs w:val="24"/>
        </w:rPr>
        <w:t>de la barbarie archa</w:t>
      </w:r>
      <w:r w:rsidR="00E45885" w:rsidRPr="00BD0C3F">
        <w:rPr>
          <w:rFonts w:ascii="Arial" w:hAnsi="Arial" w:cs="Arial"/>
          <w:sz w:val="24"/>
          <w:szCs w:val="24"/>
        </w:rPr>
        <w:t>ïque affublée d’un déguisement « moderne »</w:t>
      </w:r>
      <w:r w:rsidR="00354594" w:rsidRPr="00BD0C3F">
        <w:rPr>
          <w:rFonts w:ascii="Arial" w:hAnsi="Arial" w:cs="Arial"/>
          <w:sz w:val="24"/>
          <w:szCs w:val="24"/>
        </w:rPr>
        <w:t>.</w:t>
      </w:r>
      <w:r w:rsidR="00856488" w:rsidRPr="00BD0C3F">
        <w:rPr>
          <w:rFonts w:ascii="Arial" w:hAnsi="Arial" w:cs="Arial"/>
          <w:sz w:val="24"/>
          <w:szCs w:val="24"/>
        </w:rPr>
        <w:t xml:space="preserve"> </w:t>
      </w:r>
    </w:p>
    <w:p w:rsidR="00820C6D" w:rsidRPr="00BD0C3F" w:rsidRDefault="00856488" w:rsidP="00A32946">
      <w:pPr>
        <w:spacing w:after="0"/>
        <w:rPr>
          <w:rFonts w:ascii="Arial" w:hAnsi="Arial" w:cs="Arial"/>
          <w:sz w:val="24"/>
          <w:szCs w:val="24"/>
        </w:rPr>
      </w:pPr>
      <w:r w:rsidRPr="00BD0C3F">
        <w:rPr>
          <w:rFonts w:ascii="Arial" w:hAnsi="Arial" w:cs="Arial"/>
          <w:sz w:val="24"/>
          <w:szCs w:val="24"/>
        </w:rPr>
        <w:t>De Chirico a été un des premiers qui a su faire une synt</w:t>
      </w:r>
      <w:r w:rsidR="00820C6D" w:rsidRPr="00BD0C3F">
        <w:rPr>
          <w:rFonts w:ascii="Arial" w:hAnsi="Arial" w:cs="Arial"/>
          <w:sz w:val="24"/>
          <w:szCs w:val="24"/>
        </w:rPr>
        <w:t>hèse de tous les aspects de la « condition humaine »</w:t>
      </w:r>
      <w:r w:rsidRPr="00BD0C3F">
        <w:rPr>
          <w:rFonts w:ascii="Arial" w:hAnsi="Arial" w:cs="Arial"/>
          <w:sz w:val="24"/>
          <w:szCs w:val="24"/>
        </w:rPr>
        <w:t xml:space="preserve"> moderniste</w:t>
      </w:r>
      <w:r w:rsidR="00820C6D" w:rsidRPr="00BD0C3F">
        <w:rPr>
          <w:rFonts w:ascii="Arial" w:hAnsi="Arial" w:cs="Arial"/>
          <w:sz w:val="24"/>
          <w:szCs w:val="24"/>
        </w:rPr>
        <w:t xml:space="preserve"> à l’intérieur d’une peinture, </w:t>
      </w:r>
      <w:r w:rsidRPr="00BD0C3F">
        <w:rPr>
          <w:rFonts w:ascii="Arial" w:hAnsi="Arial" w:cs="Arial"/>
          <w:sz w:val="24"/>
          <w:szCs w:val="24"/>
        </w:rPr>
        <w:t>qu’il s’agisse de</w:t>
      </w:r>
      <w:r w:rsidR="00820C6D" w:rsidRPr="00BD0C3F">
        <w:rPr>
          <w:rFonts w:ascii="Arial" w:hAnsi="Arial" w:cs="Arial"/>
          <w:sz w:val="24"/>
          <w:szCs w:val="24"/>
        </w:rPr>
        <w:t xml:space="preserve"> ses débuts glorieux</w:t>
      </w:r>
      <w:r w:rsidR="00423982" w:rsidRPr="00BD0C3F">
        <w:rPr>
          <w:rFonts w:ascii="Arial" w:hAnsi="Arial" w:cs="Arial"/>
          <w:sz w:val="24"/>
          <w:szCs w:val="24"/>
        </w:rPr>
        <w:t xml:space="preserve"> ou de sa </w:t>
      </w:r>
      <w:r w:rsidRPr="00BD0C3F">
        <w:rPr>
          <w:rFonts w:ascii="Arial" w:hAnsi="Arial" w:cs="Arial"/>
          <w:sz w:val="24"/>
          <w:szCs w:val="24"/>
        </w:rPr>
        <w:t>déplorable  évolution</w:t>
      </w:r>
      <w:r w:rsidR="00820C6D" w:rsidRPr="00BD0C3F">
        <w:rPr>
          <w:rFonts w:ascii="Arial" w:hAnsi="Arial" w:cs="Arial"/>
          <w:sz w:val="24"/>
          <w:szCs w:val="24"/>
        </w:rPr>
        <w:t xml:space="preserve">. </w:t>
      </w:r>
      <w:r w:rsidR="00423982" w:rsidRPr="00BD0C3F">
        <w:rPr>
          <w:rFonts w:ascii="Arial" w:hAnsi="Arial" w:cs="Arial"/>
          <w:sz w:val="24"/>
          <w:szCs w:val="24"/>
        </w:rPr>
        <w:t>Des colonnes corinthiennes côtoient des cheminées d’</w:t>
      </w:r>
      <w:r w:rsidR="008E1EF4" w:rsidRPr="00BD0C3F">
        <w:rPr>
          <w:rFonts w:ascii="Arial" w:hAnsi="Arial" w:cs="Arial"/>
          <w:sz w:val="24"/>
          <w:szCs w:val="24"/>
        </w:rPr>
        <w:t>usine</w:t>
      </w:r>
      <w:r w:rsidR="00423982" w:rsidRPr="00BD0C3F">
        <w:rPr>
          <w:rFonts w:ascii="Arial" w:hAnsi="Arial" w:cs="Arial"/>
          <w:sz w:val="24"/>
          <w:szCs w:val="24"/>
        </w:rPr>
        <w:t xml:space="preserve">, des </w:t>
      </w:r>
      <w:r w:rsidR="00EF484E" w:rsidRPr="00BD0C3F">
        <w:rPr>
          <w:rFonts w:ascii="Arial" w:hAnsi="Arial" w:cs="Arial"/>
          <w:sz w:val="24"/>
          <w:szCs w:val="24"/>
        </w:rPr>
        <w:t xml:space="preserve">locomotives longent </w:t>
      </w:r>
      <w:r w:rsidR="00423982" w:rsidRPr="00BD0C3F">
        <w:rPr>
          <w:rFonts w:ascii="Arial" w:hAnsi="Arial" w:cs="Arial"/>
          <w:sz w:val="24"/>
          <w:szCs w:val="24"/>
        </w:rPr>
        <w:t>des fronto</w:t>
      </w:r>
      <w:r w:rsidR="00820C6D" w:rsidRPr="00BD0C3F">
        <w:rPr>
          <w:rFonts w:ascii="Arial" w:hAnsi="Arial" w:cs="Arial"/>
          <w:sz w:val="24"/>
          <w:szCs w:val="24"/>
        </w:rPr>
        <w:t xml:space="preserve">ns grecs, des temples antiques </w:t>
      </w:r>
      <w:r w:rsidR="006919D0" w:rsidRPr="00BD0C3F">
        <w:rPr>
          <w:rFonts w:ascii="Arial" w:hAnsi="Arial" w:cs="Arial"/>
          <w:sz w:val="24"/>
          <w:szCs w:val="24"/>
        </w:rPr>
        <w:t xml:space="preserve">avoisinent </w:t>
      </w:r>
      <w:r w:rsidR="00423982" w:rsidRPr="00BD0C3F">
        <w:rPr>
          <w:rFonts w:ascii="Arial" w:hAnsi="Arial" w:cs="Arial"/>
          <w:sz w:val="24"/>
          <w:szCs w:val="24"/>
        </w:rPr>
        <w:t>des industries modernes</w:t>
      </w:r>
      <w:r w:rsidR="006919D0" w:rsidRPr="00BD0C3F">
        <w:rPr>
          <w:rFonts w:ascii="Arial" w:hAnsi="Arial" w:cs="Arial"/>
          <w:sz w:val="24"/>
          <w:szCs w:val="24"/>
        </w:rPr>
        <w:t>.</w:t>
      </w:r>
    </w:p>
    <w:p w:rsidR="00617BAC" w:rsidRPr="00BD0C3F" w:rsidRDefault="008E1EF4" w:rsidP="00A32946">
      <w:pPr>
        <w:spacing w:after="0"/>
        <w:rPr>
          <w:rFonts w:ascii="Arial" w:hAnsi="Arial" w:cs="Arial"/>
          <w:sz w:val="24"/>
          <w:szCs w:val="24"/>
        </w:rPr>
      </w:pPr>
      <w:r w:rsidRPr="00BD0C3F">
        <w:rPr>
          <w:rFonts w:ascii="Arial" w:hAnsi="Arial" w:cs="Arial"/>
          <w:sz w:val="24"/>
          <w:szCs w:val="24"/>
        </w:rPr>
        <w:t>Les artistes de la Renaissance ont dû avoir des sentiments analogues en contrastant leur univers avec celui de l’A</w:t>
      </w:r>
      <w:r w:rsidR="00820C6D" w:rsidRPr="00BD0C3F">
        <w:rPr>
          <w:rFonts w:ascii="Arial" w:hAnsi="Arial" w:cs="Arial"/>
          <w:sz w:val="24"/>
          <w:szCs w:val="24"/>
        </w:rPr>
        <w:t>ntiquité.  C’est un sentiment d</w:t>
      </w:r>
      <w:r w:rsidRPr="00BD0C3F">
        <w:rPr>
          <w:rFonts w:ascii="Arial" w:hAnsi="Arial" w:cs="Arial"/>
          <w:sz w:val="24"/>
          <w:szCs w:val="24"/>
        </w:rPr>
        <w:t xml:space="preserve"> « </w:t>
      </w:r>
      <w:proofErr w:type="spellStart"/>
      <w:r w:rsidRPr="00BD0C3F">
        <w:rPr>
          <w:rFonts w:ascii="Arial" w:hAnsi="Arial" w:cs="Arial"/>
          <w:sz w:val="24"/>
          <w:szCs w:val="24"/>
        </w:rPr>
        <w:t>Unheimlichkeit</w:t>
      </w:r>
      <w:proofErr w:type="spellEnd"/>
      <w:r w:rsidRPr="00BD0C3F">
        <w:rPr>
          <w:rFonts w:ascii="Arial" w:hAnsi="Arial" w:cs="Arial"/>
          <w:sz w:val="24"/>
          <w:szCs w:val="24"/>
        </w:rPr>
        <w:t> » comme</w:t>
      </w:r>
      <w:r w:rsidR="004537FF" w:rsidRPr="00BD0C3F">
        <w:rPr>
          <w:rFonts w:ascii="Arial" w:hAnsi="Arial" w:cs="Arial"/>
          <w:sz w:val="24"/>
          <w:szCs w:val="24"/>
        </w:rPr>
        <w:t xml:space="preserve"> disent </w:t>
      </w:r>
      <w:r w:rsidRPr="00BD0C3F">
        <w:rPr>
          <w:rFonts w:ascii="Arial" w:hAnsi="Arial" w:cs="Arial"/>
          <w:sz w:val="24"/>
          <w:szCs w:val="24"/>
        </w:rPr>
        <w:t xml:space="preserve"> les Allemands  de façon intraduisible : ne pas se sentir chez soi dans un monde dans lequel on a pourtant grandi</w:t>
      </w:r>
      <w:r w:rsidR="001E2259" w:rsidRPr="00BD0C3F">
        <w:rPr>
          <w:rFonts w:ascii="Arial" w:hAnsi="Arial" w:cs="Arial"/>
          <w:sz w:val="24"/>
          <w:szCs w:val="24"/>
        </w:rPr>
        <w:t>, se sentir mal à l’</w:t>
      </w:r>
      <w:r w:rsidR="00617BAC" w:rsidRPr="00BD0C3F">
        <w:rPr>
          <w:rFonts w:ascii="Arial" w:hAnsi="Arial" w:cs="Arial"/>
          <w:sz w:val="24"/>
          <w:szCs w:val="24"/>
        </w:rPr>
        <w:t>aise en compagnie d’un intime</w:t>
      </w:r>
      <w:r w:rsidR="001E2259" w:rsidRPr="00BD0C3F">
        <w:rPr>
          <w:rFonts w:ascii="Arial" w:hAnsi="Arial" w:cs="Arial"/>
          <w:sz w:val="24"/>
          <w:szCs w:val="24"/>
        </w:rPr>
        <w:t>, ne plus se reconnaître en regardant dans le miroir</w:t>
      </w:r>
      <w:r w:rsidRPr="00BD0C3F">
        <w:rPr>
          <w:rFonts w:ascii="Arial" w:hAnsi="Arial" w:cs="Arial"/>
          <w:sz w:val="24"/>
          <w:szCs w:val="24"/>
        </w:rPr>
        <w:t xml:space="preserve">. </w:t>
      </w:r>
    </w:p>
    <w:p w:rsidR="0072015F" w:rsidRPr="00BD0C3F" w:rsidRDefault="00820C6D" w:rsidP="00A32946">
      <w:pPr>
        <w:spacing w:after="0"/>
        <w:rPr>
          <w:rFonts w:ascii="Arial" w:hAnsi="Arial" w:cs="Arial"/>
          <w:sz w:val="24"/>
          <w:szCs w:val="24"/>
        </w:rPr>
      </w:pPr>
      <w:r w:rsidRPr="00BD0C3F">
        <w:rPr>
          <w:rFonts w:ascii="Arial" w:hAnsi="Arial" w:cs="Arial"/>
          <w:sz w:val="24"/>
          <w:szCs w:val="24"/>
        </w:rPr>
        <w:t xml:space="preserve">Mais De Chirico va plus loin : </w:t>
      </w:r>
      <w:r w:rsidR="00617BAC" w:rsidRPr="00BD0C3F">
        <w:rPr>
          <w:rFonts w:ascii="Arial" w:hAnsi="Arial" w:cs="Arial"/>
          <w:sz w:val="24"/>
          <w:szCs w:val="24"/>
        </w:rPr>
        <w:t>l’espace familier</w:t>
      </w:r>
      <w:r w:rsidR="005C2E3F" w:rsidRPr="00BD0C3F">
        <w:rPr>
          <w:rFonts w:ascii="Arial" w:hAnsi="Arial" w:cs="Arial"/>
          <w:sz w:val="24"/>
          <w:szCs w:val="24"/>
        </w:rPr>
        <w:t xml:space="preserve"> cesse d’exister, les corps connus cessent de vivre</w:t>
      </w:r>
      <w:r w:rsidRPr="00BD0C3F">
        <w:rPr>
          <w:rFonts w:ascii="Arial" w:hAnsi="Arial" w:cs="Arial"/>
          <w:sz w:val="24"/>
          <w:szCs w:val="24"/>
        </w:rPr>
        <w:t>, les ombres ont l’air aussi opaque</w:t>
      </w:r>
      <w:r w:rsidR="005C2E3F" w:rsidRPr="00BD0C3F">
        <w:rPr>
          <w:rFonts w:ascii="Arial" w:hAnsi="Arial" w:cs="Arial"/>
          <w:sz w:val="24"/>
          <w:szCs w:val="24"/>
        </w:rPr>
        <w:t xml:space="preserve"> et dur que des murs</w:t>
      </w:r>
      <w:r w:rsidRPr="00BD0C3F">
        <w:rPr>
          <w:rFonts w:ascii="Arial" w:hAnsi="Arial" w:cs="Arial"/>
          <w:sz w:val="24"/>
          <w:szCs w:val="24"/>
        </w:rPr>
        <w:t> ; il</w:t>
      </w:r>
      <w:r w:rsidR="00447BFC" w:rsidRPr="00BD0C3F">
        <w:rPr>
          <w:rFonts w:ascii="Arial" w:hAnsi="Arial" w:cs="Arial"/>
          <w:sz w:val="24"/>
          <w:szCs w:val="24"/>
        </w:rPr>
        <w:t xml:space="preserve"> définit une nouvelle ordonnance de l’espace.  Des éléments primitifs</w:t>
      </w:r>
      <w:r w:rsidRPr="00BD0C3F">
        <w:rPr>
          <w:rFonts w:ascii="Arial" w:hAnsi="Arial" w:cs="Arial"/>
          <w:sz w:val="24"/>
          <w:szCs w:val="24"/>
        </w:rPr>
        <w:t>,</w:t>
      </w:r>
      <w:r w:rsidR="00447BFC" w:rsidRPr="00BD0C3F">
        <w:rPr>
          <w:rFonts w:ascii="Arial" w:hAnsi="Arial" w:cs="Arial"/>
          <w:sz w:val="24"/>
          <w:szCs w:val="24"/>
        </w:rPr>
        <w:t xml:space="preserve"> voire  inconnus</w:t>
      </w:r>
      <w:r w:rsidRPr="00BD0C3F">
        <w:rPr>
          <w:rFonts w:ascii="Arial" w:hAnsi="Arial" w:cs="Arial"/>
          <w:sz w:val="24"/>
          <w:szCs w:val="24"/>
        </w:rPr>
        <w:t xml:space="preserve">, pénètrent l’agora dégagée.  </w:t>
      </w:r>
      <w:r w:rsidR="00447BFC" w:rsidRPr="00BD0C3F">
        <w:rPr>
          <w:rFonts w:ascii="Arial" w:hAnsi="Arial" w:cs="Arial"/>
          <w:sz w:val="24"/>
          <w:szCs w:val="24"/>
        </w:rPr>
        <w:t xml:space="preserve">De Chirico se réfère en toute connaissance de cause à la perspective </w:t>
      </w:r>
      <w:r w:rsidR="00DC120F" w:rsidRPr="00BD0C3F">
        <w:rPr>
          <w:rFonts w:ascii="Arial" w:hAnsi="Arial" w:cs="Arial"/>
          <w:sz w:val="24"/>
          <w:szCs w:val="24"/>
        </w:rPr>
        <w:t>artificielle de la Renaissance</w:t>
      </w:r>
      <w:r w:rsidRPr="00BD0C3F">
        <w:rPr>
          <w:rFonts w:ascii="Arial" w:hAnsi="Arial" w:cs="Arial"/>
          <w:sz w:val="24"/>
          <w:szCs w:val="24"/>
        </w:rPr>
        <w:t>, mais pour en modifier le code,</w:t>
      </w:r>
      <w:r w:rsidR="00447BFC" w:rsidRPr="00BD0C3F">
        <w:rPr>
          <w:rFonts w:ascii="Arial" w:hAnsi="Arial" w:cs="Arial"/>
          <w:sz w:val="24"/>
          <w:szCs w:val="24"/>
        </w:rPr>
        <w:t xml:space="preserve">  </w:t>
      </w:r>
      <w:r w:rsidRPr="00BD0C3F">
        <w:rPr>
          <w:rFonts w:ascii="Arial" w:hAnsi="Arial" w:cs="Arial"/>
          <w:sz w:val="24"/>
          <w:szCs w:val="24"/>
        </w:rPr>
        <w:t>c</w:t>
      </w:r>
      <w:r w:rsidR="00A10202" w:rsidRPr="00BD0C3F">
        <w:rPr>
          <w:rFonts w:ascii="Arial" w:hAnsi="Arial" w:cs="Arial"/>
          <w:sz w:val="24"/>
          <w:szCs w:val="24"/>
        </w:rPr>
        <w:t>ar personne n’a jamais habité l’espace perçu à travers la perspective de la Renaissance, personne n’</w:t>
      </w:r>
      <w:r w:rsidR="00712179" w:rsidRPr="00BD0C3F">
        <w:rPr>
          <w:rFonts w:ascii="Arial" w:hAnsi="Arial" w:cs="Arial"/>
          <w:sz w:val="24"/>
          <w:szCs w:val="24"/>
        </w:rPr>
        <w:t>a parcouru s</w:t>
      </w:r>
      <w:r w:rsidR="00A10202" w:rsidRPr="00BD0C3F">
        <w:rPr>
          <w:rFonts w:ascii="Arial" w:hAnsi="Arial" w:cs="Arial"/>
          <w:sz w:val="24"/>
          <w:szCs w:val="24"/>
        </w:rPr>
        <w:t>es profondeurs sugg</w:t>
      </w:r>
      <w:r w:rsidR="004C2EF3">
        <w:rPr>
          <w:rFonts w:ascii="Arial" w:hAnsi="Arial" w:cs="Arial"/>
          <w:sz w:val="24"/>
          <w:szCs w:val="24"/>
        </w:rPr>
        <w:t>estives</w:t>
      </w:r>
      <w:r w:rsidR="00A10202" w:rsidRPr="00BD0C3F">
        <w:rPr>
          <w:rFonts w:ascii="Arial" w:hAnsi="Arial" w:cs="Arial"/>
          <w:sz w:val="24"/>
          <w:szCs w:val="24"/>
        </w:rPr>
        <w:t xml:space="preserve">, personne ne s’est orienté </w:t>
      </w:r>
      <w:r w:rsidR="00712179" w:rsidRPr="00BD0C3F">
        <w:rPr>
          <w:rFonts w:ascii="Arial" w:hAnsi="Arial" w:cs="Arial"/>
          <w:sz w:val="24"/>
          <w:szCs w:val="24"/>
        </w:rPr>
        <w:t>d’après ses points de fuit</w:t>
      </w:r>
      <w:r w:rsidRPr="00BD0C3F">
        <w:rPr>
          <w:rFonts w:ascii="Arial" w:hAnsi="Arial" w:cs="Arial"/>
          <w:sz w:val="24"/>
          <w:szCs w:val="24"/>
        </w:rPr>
        <w:t xml:space="preserve">e.  Déjà depuis la Renaissance, </w:t>
      </w:r>
      <w:r w:rsidR="00712179" w:rsidRPr="00BD0C3F">
        <w:rPr>
          <w:rFonts w:ascii="Arial" w:hAnsi="Arial" w:cs="Arial"/>
          <w:sz w:val="24"/>
          <w:szCs w:val="24"/>
        </w:rPr>
        <w:t xml:space="preserve">la mélancolie a été associée à l’impossibilité de dominer l’espace avec des moyens géométriques.  </w:t>
      </w:r>
      <w:r w:rsidR="00712179" w:rsidRPr="00BD0C3F">
        <w:rPr>
          <w:rFonts w:ascii="Arial" w:hAnsi="Arial" w:cs="Arial"/>
          <w:sz w:val="24"/>
          <w:szCs w:val="24"/>
        </w:rPr>
        <w:lastRenderedPageBreak/>
        <w:t>De Chirico crée des perspectives e</w:t>
      </w:r>
      <w:r w:rsidR="000C47E9" w:rsidRPr="00BD0C3F">
        <w:rPr>
          <w:rFonts w:ascii="Arial" w:hAnsi="Arial" w:cs="Arial"/>
          <w:sz w:val="24"/>
          <w:szCs w:val="24"/>
        </w:rPr>
        <w:t xml:space="preserve">rronées, des portiques trompeurs, des contreforts </w:t>
      </w:r>
      <w:r w:rsidRPr="00BD0C3F">
        <w:rPr>
          <w:rFonts w:ascii="Arial" w:hAnsi="Arial" w:cs="Arial"/>
          <w:sz w:val="24"/>
          <w:szCs w:val="24"/>
        </w:rPr>
        <w:t>n’émanant pas d’ombre et</w:t>
      </w:r>
      <w:r w:rsidR="000C47E9" w:rsidRPr="00BD0C3F">
        <w:rPr>
          <w:rFonts w:ascii="Arial" w:hAnsi="Arial" w:cs="Arial"/>
          <w:sz w:val="24"/>
          <w:szCs w:val="24"/>
        </w:rPr>
        <w:t xml:space="preserve"> des tringles qui en jettent,</w:t>
      </w:r>
      <w:r w:rsidR="0008637A" w:rsidRPr="00BD0C3F">
        <w:rPr>
          <w:rFonts w:ascii="Arial" w:hAnsi="Arial" w:cs="Arial"/>
          <w:sz w:val="24"/>
          <w:szCs w:val="24"/>
        </w:rPr>
        <w:t xml:space="preserve"> des montres et des cadrans solaires </w:t>
      </w:r>
      <w:r w:rsidR="000C47E9" w:rsidRPr="00BD0C3F">
        <w:rPr>
          <w:rFonts w:ascii="Arial" w:hAnsi="Arial" w:cs="Arial"/>
          <w:sz w:val="24"/>
          <w:szCs w:val="24"/>
        </w:rPr>
        <w:t xml:space="preserve"> </w:t>
      </w:r>
      <w:r w:rsidR="0008637A" w:rsidRPr="00BD0C3F">
        <w:rPr>
          <w:rFonts w:ascii="Arial" w:hAnsi="Arial" w:cs="Arial"/>
          <w:sz w:val="24"/>
          <w:szCs w:val="24"/>
        </w:rPr>
        <w:t>mal réglés qui dést</w:t>
      </w:r>
      <w:r w:rsidRPr="00BD0C3F">
        <w:rPr>
          <w:rFonts w:ascii="Arial" w:hAnsi="Arial" w:cs="Arial"/>
          <w:sz w:val="24"/>
          <w:szCs w:val="24"/>
        </w:rPr>
        <w:t>abilisent le lieu et le temps. Sa lecture de Schopenhauer</w:t>
      </w:r>
      <w:r w:rsidR="004C2EF3">
        <w:rPr>
          <w:rFonts w:ascii="Arial" w:hAnsi="Arial" w:cs="Arial"/>
          <w:sz w:val="24"/>
          <w:szCs w:val="24"/>
        </w:rPr>
        <w:t xml:space="preserve"> </w:t>
      </w:r>
      <w:r w:rsidR="0008637A" w:rsidRPr="00BD0C3F">
        <w:rPr>
          <w:rFonts w:ascii="Arial" w:hAnsi="Arial" w:cs="Arial"/>
          <w:sz w:val="24"/>
          <w:szCs w:val="24"/>
        </w:rPr>
        <w:t>et Nietzsche</w:t>
      </w:r>
      <w:r w:rsidR="007813FF" w:rsidRPr="00BD0C3F">
        <w:rPr>
          <w:rFonts w:ascii="Arial" w:hAnsi="Arial" w:cs="Arial"/>
          <w:sz w:val="24"/>
          <w:szCs w:val="24"/>
        </w:rPr>
        <w:t>,</w:t>
      </w:r>
      <w:r w:rsidR="0008637A" w:rsidRPr="00BD0C3F">
        <w:rPr>
          <w:rFonts w:ascii="Arial" w:hAnsi="Arial" w:cs="Arial"/>
          <w:sz w:val="24"/>
          <w:szCs w:val="24"/>
        </w:rPr>
        <w:t xml:space="preserve"> </w:t>
      </w:r>
      <w:r w:rsidR="007813FF" w:rsidRPr="00BD0C3F">
        <w:rPr>
          <w:rFonts w:ascii="Arial" w:hAnsi="Arial" w:cs="Arial"/>
          <w:sz w:val="24"/>
          <w:szCs w:val="24"/>
        </w:rPr>
        <w:t>d</w:t>
      </w:r>
      <w:r w:rsidR="006563B6" w:rsidRPr="00BD0C3F">
        <w:rPr>
          <w:rFonts w:ascii="Arial" w:hAnsi="Arial" w:cs="Arial"/>
          <w:sz w:val="24"/>
          <w:szCs w:val="24"/>
        </w:rPr>
        <w:t>eux</w:t>
      </w:r>
      <w:r w:rsidR="007813FF" w:rsidRPr="00BD0C3F">
        <w:rPr>
          <w:rFonts w:ascii="Arial" w:hAnsi="Arial" w:cs="Arial"/>
          <w:sz w:val="24"/>
          <w:szCs w:val="24"/>
        </w:rPr>
        <w:t xml:space="preserve"> </w:t>
      </w:r>
      <w:r w:rsidR="006563B6" w:rsidRPr="00BD0C3F">
        <w:rPr>
          <w:rFonts w:ascii="Arial" w:hAnsi="Arial" w:cs="Arial"/>
          <w:sz w:val="24"/>
          <w:szCs w:val="24"/>
        </w:rPr>
        <w:t xml:space="preserve"> intellectuels dont les impitoyables analyses ont mis le modernisme occidental à nu</w:t>
      </w:r>
      <w:r w:rsidR="007813FF" w:rsidRPr="00BD0C3F">
        <w:rPr>
          <w:rFonts w:ascii="Arial" w:hAnsi="Arial" w:cs="Arial"/>
          <w:sz w:val="24"/>
          <w:szCs w:val="24"/>
        </w:rPr>
        <w:t>,  l’</w:t>
      </w:r>
      <w:r w:rsidR="002D24FE" w:rsidRPr="00BD0C3F">
        <w:rPr>
          <w:rFonts w:ascii="Arial" w:hAnsi="Arial" w:cs="Arial"/>
          <w:sz w:val="24"/>
          <w:szCs w:val="24"/>
        </w:rPr>
        <w:t>inspire</w:t>
      </w:r>
      <w:r w:rsidR="006563B6" w:rsidRPr="00BD0C3F">
        <w:rPr>
          <w:rFonts w:ascii="Arial" w:hAnsi="Arial" w:cs="Arial"/>
          <w:sz w:val="24"/>
          <w:szCs w:val="24"/>
        </w:rPr>
        <w:t xml:space="preserve">. </w:t>
      </w:r>
      <w:r w:rsidR="007813FF" w:rsidRPr="00BD0C3F">
        <w:rPr>
          <w:rFonts w:ascii="Arial" w:hAnsi="Arial" w:cs="Arial"/>
          <w:sz w:val="24"/>
          <w:szCs w:val="24"/>
        </w:rPr>
        <w:t xml:space="preserve"> Son guide n’est pas le dieu du souvenir – Mnémosyne –</w:t>
      </w:r>
      <w:r w:rsidRPr="00BD0C3F">
        <w:rPr>
          <w:rFonts w:ascii="Arial" w:hAnsi="Arial" w:cs="Arial"/>
          <w:sz w:val="24"/>
          <w:szCs w:val="24"/>
        </w:rPr>
        <w:t>,</w:t>
      </w:r>
      <w:r w:rsidR="007813FF" w:rsidRPr="00BD0C3F">
        <w:rPr>
          <w:rFonts w:ascii="Arial" w:hAnsi="Arial" w:cs="Arial"/>
          <w:sz w:val="24"/>
          <w:szCs w:val="24"/>
        </w:rPr>
        <w:t xml:space="preserve"> mais </w:t>
      </w:r>
      <w:r w:rsidR="007E2B04" w:rsidRPr="00BD0C3F">
        <w:rPr>
          <w:rFonts w:ascii="Arial" w:hAnsi="Arial" w:cs="Arial"/>
          <w:sz w:val="24"/>
          <w:szCs w:val="24"/>
        </w:rPr>
        <w:t>le dieu cannibale et cas</w:t>
      </w:r>
      <w:r w:rsidR="007813FF" w:rsidRPr="00BD0C3F">
        <w:rPr>
          <w:rFonts w:ascii="Arial" w:hAnsi="Arial" w:cs="Arial"/>
          <w:sz w:val="24"/>
          <w:szCs w:val="24"/>
        </w:rPr>
        <w:t xml:space="preserve">trant du Temps, Saturne : brutal, </w:t>
      </w:r>
      <w:r w:rsidR="007E2B04" w:rsidRPr="00BD0C3F">
        <w:rPr>
          <w:rFonts w:ascii="Arial" w:hAnsi="Arial" w:cs="Arial"/>
          <w:sz w:val="24"/>
          <w:szCs w:val="24"/>
        </w:rPr>
        <w:t xml:space="preserve">semant la terreur, farouche opposant à toute </w:t>
      </w:r>
      <w:r w:rsidR="007813FF" w:rsidRPr="00BD0C3F">
        <w:rPr>
          <w:rFonts w:ascii="Arial" w:hAnsi="Arial" w:cs="Arial"/>
          <w:sz w:val="24"/>
          <w:szCs w:val="24"/>
        </w:rPr>
        <w:t xml:space="preserve"> </w:t>
      </w:r>
      <w:r w:rsidR="007E2B04" w:rsidRPr="00BD0C3F">
        <w:rPr>
          <w:rFonts w:ascii="Arial" w:hAnsi="Arial" w:cs="Arial"/>
          <w:sz w:val="24"/>
          <w:szCs w:val="24"/>
        </w:rPr>
        <w:t>diffusio</w:t>
      </w:r>
      <w:r w:rsidRPr="00BD0C3F">
        <w:rPr>
          <w:rFonts w:ascii="Arial" w:hAnsi="Arial" w:cs="Arial"/>
          <w:sz w:val="24"/>
          <w:szCs w:val="24"/>
        </w:rPr>
        <w:t>n de connaissance et culture. (V</w:t>
      </w:r>
      <w:r w:rsidR="007E2B04" w:rsidRPr="00BD0C3F">
        <w:rPr>
          <w:rFonts w:ascii="Arial" w:hAnsi="Arial" w:cs="Arial"/>
          <w:sz w:val="24"/>
          <w:szCs w:val="24"/>
        </w:rPr>
        <w:t>ariante : sortant son pi</w:t>
      </w:r>
      <w:r w:rsidRPr="00BD0C3F">
        <w:rPr>
          <w:rFonts w:ascii="Arial" w:hAnsi="Arial" w:cs="Arial"/>
          <w:sz w:val="24"/>
          <w:szCs w:val="24"/>
        </w:rPr>
        <w:t>stolet dès qu’il entend le mot « culture »).</w:t>
      </w:r>
      <w:r w:rsidR="0006622A" w:rsidRPr="00BD0C3F">
        <w:rPr>
          <w:rFonts w:ascii="Arial" w:hAnsi="Arial" w:cs="Arial"/>
          <w:sz w:val="24"/>
          <w:szCs w:val="24"/>
        </w:rPr>
        <w:t xml:space="preserve">  </w:t>
      </w:r>
      <w:r w:rsidR="007E2B04" w:rsidRPr="00BD0C3F">
        <w:rPr>
          <w:rFonts w:ascii="Arial" w:hAnsi="Arial" w:cs="Arial"/>
          <w:sz w:val="24"/>
          <w:szCs w:val="24"/>
        </w:rPr>
        <w:t xml:space="preserve">On </w:t>
      </w:r>
      <w:r w:rsidR="002C59C9" w:rsidRPr="00BD0C3F">
        <w:rPr>
          <w:rFonts w:ascii="Arial" w:hAnsi="Arial" w:cs="Arial"/>
          <w:sz w:val="24"/>
          <w:szCs w:val="24"/>
        </w:rPr>
        <w:t>craint</w:t>
      </w:r>
      <w:r w:rsidRPr="00BD0C3F">
        <w:rPr>
          <w:rFonts w:ascii="Arial" w:hAnsi="Arial" w:cs="Arial"/>
          <w:sz w:val="24"/>
          <w:szCs w:val="24"/>
        </w:rPr>
        <w:t xml:space="preserve"> d’accéder aux espaces de </w:t>
      </w:r>
      <w:proofErr w:type="spellStart"/>
      <w:r w:rsidR="0006622A" w:rsidRPr="00BD0C3F">
        <w:rPr>
          <w:rFonts w:ascii="Arial" w:hAnsi="Arial" w:cs="Arial"/>
          <w:sz w:val="24"/>
          <w:szCs w:val="24"/>
        </w:rPr>
        <w:t>d</w:t>
      </w:r>
      <w:r w:rsidR="007E2B04" w:rsidRPr="00BD0C3F">
        <w:rPr>
          <w:rFonts w:ascii="Arial" w:hAnsi="Arial" w:cs="Arial"/>
          <w:sz w:val="24"/>
          <w:szCs w:val="24"/>
        </w:rPr>
        <w:t>e</w:t>
      </w:r>
      <w:proofErr w:type="spellEnd"/>
      <w:r w:rsidR="007E2B04" w:rsidRPr="00BD0C3F">
        <w:rPr>
          <w:rFonts w:ascii="Arial" w:hAnsi="Arial" w:cs="Arial"/>
          <w:sz w:val="24"/>
          <w:szCs w:val="24"/>
        </w:rPr>
        <w:t xml:space="preserve"> Ch</w:t>
      </w:r>
      <w:r w:rsidR="00D60E9A" w:rsidRPr="00BD0C3F">
        <w:rPr>
          <w:rFonts w:ascii="Arial" w:hAnsi="Arial" w:cs="Arial"/>
          <w:sz w:val="24"/>
          <w:szCs w:val="24"/>
        </w:rPr>
        <w:t>i</w:t>
      </w:r>
      <w:r w:rsidRPr="00BD0C3F">
        <w:rPr>
          <w:rFonts w:ascii="Arial" w:hAnsi="Arial" w:cs="Arial"/>
          <w:sz w:val="24"/>
          <w:szCs w:val="24"/>
        </w:rPr>
        <w:t>rico</w:t>
      </w:r>
      <w:r w:rsidR="0006622A" w:rsidRPr="00BD0C3F">
        <w:rPr>
          <w:rFonts w:ascii="Arial" w:hAnsi="Arial" w:cs="Arial"/>
          <w:sz w:val="24"/>
          <w:szCs w:val="24"/>
        </w:rPr>
        <w:t>, ils invitent</w:t>
      </w:r>
      <w:r w:rsidR="0025462F" w:rsidRPr="00BD0C3F">
        <w:rPr>
          <w:rFonts w:ascii="Arial" w:hAnsi="Arial" w:cs="Arial"/>
          <w:sz w:val="24"/>
          <w:szCs w:val="24"/>
        </w:rPr>
        <w:t xml:space="preserve"> </w:t>
      </w:r>
      <w:r w:rsidR="0006622A" w:rsidRPr="00BD0C3F">
        <w:rPr>
          <w:rFonts w:ascii="Arial" w:hAnsi="Arial" w:cs="Arial"/>
          <w:sz w:val="24"/>
          <w:szCs w:val="24"/>
        </w:rPr>
        <w:t>l’</w:t>
      </w:r>
      <w:r w:rsidR="0025462F" w:rsidRPr="00BD0C3F">
        <w:rPr>
          <w:rFonts w:ascii="Arial" w:hAnsi="Arial" w:cs="Arial"/>
          <w:i/>
          <w:sz w:val="24"/>
          <w:szCs w:val="24"/>
        </w:rPr>
        <w:t>agoraphobie</w:t>
      </w:r>
      <w:r w:rsidRPr="00BD0C3F">
        <w:rPr>
          <w:rFonts w:ascii="Arial" w:hAnsi="Arial" w:cs="Arial"/>
          <w:sz w:val="24"/>
          <w:szCs w:val="24"/>
        </w:rPr>
        <w:t> ; il</w:t>
      </w:r>
      <w:r w:rsidR="00D60E9A" w:rsidRPr="00BD0C3F">
        <w:rPr>
          <w:rFonts w:ascii="Arial" w:hAnsi="Arial" w:cs="Arial"/>
          <w:sz w:val="24"/>
          <w:szCs w:val="24"/>
        </w:rPr>
        <w:t>s se montrent ainsi comme des mé</w:t>
      </w:r>
      <w:r w:rsidRPr="00BD0C3F">
        <w:rPr>
          <w:rFonts w:ascii="Arial" w:hAnsi="Arial" w:cs="Arial"/>
          <w:sz w:val="24"/>
          <w:szCs w:val="24"/>
        </w:rPr>
        <w:t xml:space="preserve">taphores de l’espace moderne.  </w:t>
      </w:r>
      <w:r w:rsidR="002C59C9" w:rsidRPr="00BD0C3F">
        <w:rPr>
          <w:rFonts w:ascii="Arial" w:hAnsi="Arial" w:cs="Arial"/>
          <w:sz w:val="24"/>
          <w:szCs w:val="24"/>
        </w:rPr>
        <w:t>Chez D</w:t>
      </w:r>
      <w:r w:rsidR="00D60E9A" w:rsidRPr="00BD0C3F">
        <w:rPr>
          <w:rFonts w:ascii="Arial" w:hAnsi="Arial" w:cs="Arial"/>
          <w:sz w:val="24"/>
          <w:szCs w:val="24"/>
        </w:rPr>
        <w:t>e Chirico</w:t>
      </w:r>
      <w:r w:rsidR="002C59C9" w:rsidRPr="00BD0C3F">
        <w:rPr>
          <w:rFonts w:ascii="Arial" w:hAnsi="Arial" w:cs="Arial"/>
          <w:sz w:val="24"/>
          <w:szCs w:val="24"/>
        </w:rPr>
        <w:t>,</w:t>
      </w:r>
      <w:r w:rsidR="00D60E9A" w:rsidRPr="00BD0C3F">
        <w:rPr>
          <w:rFonts w:ascii="Arial" w:hAnsi="Arial" w:cs="Arial"/>
          <w:sz w:val="24"/>
          <w:szCs w:val="24"/>
        </w:rPr>
        <w:t xml:space="preserve"> on a dépassé le point de non-retour.  </w:t>
      </w:r>
      <w:r w:rsidR="00350148" w:rsidRPr="00BD0C3F">
        <w:rPr>
          <w:rFonts w:ascii="Arial" w:hAnsi="Arial" w:cs="Arial"/>
          <w:sz w:val="24"/>
          <w:szCs w:val="24"/>
        </w:rPr>
        <w:t>L’être humain se t</w:t>
      </w:r>
      <w:r w:rsidR="00EE3097" w:rsidRPr="00BD0C3F">
        <w:rPr>
          <w:rFonts w:ascii="Arial" w:hAnsi="Arial" w:cs="Arial"/>
          <w:sz w:val="24"/>
          <w:szCs w:val="24"/>
        </w:rPr>
        <w:t xml:space="preserve">rouve vulnérable et nu </w:t>
      </w:r>
      <w:r w:rsidR="002C59C9" w:rsidRPr="00BD0C3F">
        <w:rPr>
          <w:rFonts w:ascii="Arial" w:hAnsi="Arial" w:cs="Arial"/>
          <w:sz w:val="24"/>
          <w:szCs w:val="24"/>
        </w:rPr>
        <w:t>face à</w:t>
      </w:r>
      <w:r w:rsidR="00EE3097" w:rsidRPr="00BD0C3F">
        <w:rPr>
          <w:rFonts w:ascii="Arial" w:hAnsi="Arial" w:cs="Arial"/>
          <w:sz w:val="24"/>
          <w:szCs w:val="24"/>
        </w:rPr>
        <w:t xml:space="preserve"> un</w:t>
      </w:r>
      <w:r w:rsidR="00350148" w:rsidRPr="00BD0C3F">
        <w:rPr>
          <w:rFonts w:ascii="Arial" w:hAnsi="Arial" w:cs="Arial"/>
          <w:sz w:val="24"/>
          <w:szCs w:val="24"/>
        </w:rPr>
        <w:t xml:space="preserve"> vide béant, devant un </w:t>
      </w:r>
      <w:r w:rsidR="002C59C9" w:rsidRPr="00BD0C3F">
        <w:rPr>
          <w:rFonts w:ascii="Arial" w:hAnsi="Arial" w:cs="Arial"/>
          <w:sz w:val="24"/>
          <w:szCs w:val="24"/>
        </w:rPr>
        <w:t>« </w:t>
      </w:r>
      <w:r w:rsidR="00350148" w:rsidRPr="00BD0C3F">
        <w:rPr>
          <w:rFonts w:ascii="Arial" w:hAnsi="Arial" w:cs="Arial"/>
          <w:sz w:val="24"/>
          <w:szCs w:val="24"/>
        </w:rPr>
        <w:t>non-lieu</w:t>
      </w:r>
      <w:r w:rsidR="002C59C9" w:rsidRPr="00BD0C3F">
        <w:rPr>
          <w:rFonts w:ascii="Arial" w:hAnsi="Arial" w:cs="Arial"/>
          <w:sz w:val="24"/>
          <w:szCs w:val="24"/>
        </w:rPr>
        <w:t> ».</w:t>
      </w:r>
      <w:r w:rsidR="0006622A" w:rsidRPr="00BD0C3F">
        <w:rPr>
          <w:rFonts w:ascii="Arial" w:hAnsi="Arial" w:cs="Arial"/>
          <w:sz w:val="24"/>
          <w:szCs w:val="24"/>
        </w:rPr>
        <w:t xml:space="preserve">  </w:t>
      </w:r>
      <w:r w:rsidR="002D24FE" w:rsidRPr="00BD0C3F">
        <w:rPr>
          <w:rFonts w:ascii="Arial" w:hAnsi="Arial" w:cs="Arial"/>
          <w:sz w:val="24"/>
          <w:szCs w:val="24"/>
        </w:rPr>
        <w:t xml:space="preserve">Son art </w:t>
      </w:r>
      <w:r w:rsidR="002C59C9" w:rsidRPr="00BD0C3F">
        <w:rPr>
          <w:rFonts w:ascii="Arial" w:hAnsi="Arial" w:cs="Arial"/>
          <w:sz w:val="24"/>
          <w:szCs w:val="24"/>
        </w:rPr>
        <w:t>fait apparaître un « </w:t>
      </w:r>
      <w:proofErr w:type="spellStart"/>
      <w:r w:rsidR="002C59C9" w:rsidRPr="00BD0C3F">
        <w:rPr>
          <w:rFonts w:ascii="Arial" w:hAnsi="Arial" w:cs="Arial"/>
          <w:sz w:val="24"/>
          <w:szCs w:val="24"/>
        </w:rPr>
        <w:t>loculus</w:t>
      </w:r>
      <w:proofErr w:type="spellEnd"/>
      <w:r w:rsidR="002C59C9" w:rsidRPr="00BD0C3F">
        <w:rPr>
          <w:rFonts w:ascii="Arial" w:hAnsi="Arial" w:cs="Arial"/>
          <w:sz w:val="24"/>
          <w:szCs w:val="24"/>
        </w:rPr>
        <w:t> »</w:t>
      </w:r>
      <w:r w:rsidR="002D6D8A" w:rsidRPr="00BD0C3F">
        <w:rPr>
          <w:rFonts w:ascii="Arial" w:hAnsi="Arial" w:cs="Arial"/>
          <w:sz w:val="24"/>
          <w:szCs w:val="24"/>
        </w:rPr>
        <w:t xml:space="preserve"> imaginaire</w:t>
      </w:r>
      <w:r w:rsidR="00BE74A6" w:rsidRPr="00BD0C3F">
        <w:rPr>
          <w:rFonts w:ascii="Arial" w:hAnsi="Arial" w:cs="Arial"/>
          <w:sz w:val="24"/>
          <w:szCs w:val="24"/>
        </w:rPr>
        <w:t xml:space="preserve"> qui ne saurait jamais coïncider avec aucun espace réel.  Au cœur du néant moderniste</w:t>
      </w:r>
      <w:r w:rsidR="002C59C9" w:rsidRPr="00BD0C3F">
        <w:rPr>
          <w:rFonts w:ascii="Arial" w:hAnsi="Arial" w:cs="Arial"/>
          <w:sz w:val="24"/>
          <w:szCs w:val="24"/>
        </w:rPr>
        <w:t>,</w:t>
      </w:r>
      <w:r w:rsidR="00BE74A6" w:rsidRPr="00BD0C3F">
        <w:rPr>
          <w:rFonts w:ascii="Arial" w:hAnsi="Arial" w:cs="Arial"/>
          <w:sz w:val="24"/>
          <w:szCs w:val="24"/>
        </w:rPr>
        <w:t xml:space="preserve"> l’art réussit à créer un lieu sacral à l’</w:t>
      </w:r>
      <w:r w:rsidR="009F144F" w:rsidRPr="00BD0C3F">
        <w:rPr>
          <w:rFonts w:ascii="Arial" w:hAnsi="Arial" w:cs="Arial"/>
          <w:sz w:val="24"/>
          <w:szCs w:val="24"/>
        </w:rPr>
        <w:t xml:space="preserve">image </w:t>
      </w:r>
      <w:r w:rsidR="009F144F" w:rsidRPr="00BD0C3F">
        <w:rPr>
          <w:rFonts w:ascii="Arial" w:hAnsi="Arial" w:cs="Arial"/>
          <w:i/>
          <w:sz w:val="24"/>
          <w:szCs w:val="24"/>
        </w:rPr>
        <w:t>de ce qui eû</w:t>
      </w:r>
      <w:r w:rsidR="00BE74A6" w:rsidRPr="00BD0C3F">
        <w:rPr>
          <w:rFonts w:ascii="Arial" w:hAnsi="Arial" w:cs="Arial"/>
          <w:i/>
          <w:sz w:val="24"/>
          <w:szCs w:val="24"/>
        </w:rPr>
        <w:t>t pu être</w:t>
      </w:r>
      <w:r w:rsidR="00BE74A6" w:rsidRPr="00BD0C3F">
        <w:rPr>
          <w:rFonts w:ascii="Arial" w:hAnsi="Arial" w:cs="Arial"/>
          <w:sz w:val="24"/>
          <w:szCs w:val="24"/>
        </w:rPr>
        <w:t>.</w:t>
      </w:r>
      <w:r w:rsidR="0072015F" w:rsidRPr="00BD0C3F">
        <w:rPr>
          <w:rFonts w:ascii="Arial" w:hAnsi="Arial" w:cs="Arial"/>
          <w:sz w:val="24"/>
          <w:szCs w:val="24"/>
        </w:rPr>
        <w:t xml:space="preserve">  Malheureusement la</w:t>
      </w:r>
      <w:r w:rsidR="004C2EF3">
        <w:rPr>
          <w:rFonts w:ascii="Arial" w:hAnsi="Arial" w:cs="Arial"/>
          <w:sz w:val="24"/>
          <w:szCs w:val="24"/>
        </w:rPr>
        <w:t xml:space="preserve"> civilisation européenne a emprunt</w:t>
      </w:r>
      <w:r w:rsidR="0072015F" w:rsidRPr="00BD0C3F">
        <w:rPr>
          <w:rFonts w:ascii="Arial" w:hAnsi="Arial" w:cs="Arial"/>
          <w:sz w:val="24"/>
          <w:szCs w:val="24"/>
        </w:rPr>
        <w:t xml:space="preserve">é </w:t>
      </w:r>
      <w:r w:rsidR="004C2EF3">
        <w:rPr>
          <w:rFonts w:ascii="Arial" w:hAnsi="Arial" w:cs="Arial"/>
          <w:sz w:val="24"/>
          <w:szCs w:val="24"/>
        </w:rPr>
        <w:t>des chemins</w:t>
      </w:r>
      <w:r w:rsidR="0072015F" w:rsidRPr="00BD0C3F">
        <w:rPr>
          <w:rFonts w:ascii="Arial" w:hAnsi="Arial" w:cs="Arial"/>
          <w:sz w:val="24"/>
          <w:szCs w:val="24"/>
        </w:rPr>
        <w:t xml:space="preserve"> menant nulle part, si ce n’est vers une décrépitude fatale et universelle.</w:t>
      </w:r>
    </w:p>
    <w:p w:rsidR="0072015F" w:rsidRPr="00BD0C3F" w:rsidRDefault="002C59C9" w:rsidP="00A32946">
      <w:pPr>
        <w:spacing w:after="0"/>
        <w:rPr>
          <w:rFonts w:ascii="Arial" w:hAnsi="Arial" w:cs="Arial"/>
          <w:sz w:val="24"/>
          <w:szCs w:val="24"/>
        </w:rPr>
      </w:pPr>
      <w:r w:rsidRPr="00BD0C3F">
        <w:rPr>
          <w:rFonts w:ascii="Arial" w:hAnsi="Arial" w:cs="Arial"/>
          <w:sz w:val="24"/>
          <w:szCs w:val="24"/>
        </w:rPr>
        <w:t>L’Académie f</w:t>
      </w:r>
      <w:r w:rsidR="0072015F" w:rsidRPr="00BD0C3F">
        <w:rPr>
          <w:rFonts w:ascii="Arial" w:hAnsi="Arial" w:cs="Arial"/>
          <w:sz w:val="24"/>
          <w:szCs w:val="24"/>
        </w:rPr>
        <w:t xml:space="preserve">rançaise </w:t>
      </w:r>
      <w:r w:rsidRPr="00BD0C3F">
        <w:rPr>
          <w:rFonts w:ascii="Arial" w:hAnsi="Arial" w:cs="Arial"/>
          <w:sz w:val="24"/>
          <w:szCs w:val="24"/>
        </w:rPr>
        <w:t>a élevé De Chirico au rang des « immortels ».  Lui</w:t>
      </w:r>
      <w:r w:rsidR="009F144F" w:rsidRPr="00BD0C3F">
        <w:rPr>
          <w:rFonts w:ascii="Arial" w:hAnsi="Arial" w:cs="Arial"/>
          <w:sz w:val="24"/>
          <w:szCs w:val="24"/>
        </w:rPr>
        <w:t xml:space="preserve"> aurait bien aimé voir son art intégrer l’histoire de façon anonyme.  Il concevait son œuvre comme un univers plus authentique que le monde moderne.</w:t>
      </w:r>
    </w:p>
    <w:p w:rsidR="009F144F" w:rsidRPr="00BD0C3F" w:rsidRDefault="009F144F" w:rsidP="00A32946">
      <w:pPr>
        <w:spacing w:after="0"/>
        <w:rPr>
          <w:rFonts w:ascii="Arial" w:hAnsi="Arial" w:cs="Arial"/>
          <w:sz w:val="24"/>
          <w:szCs w:val="24"/>
        </w:rPr>
      </w:pPr>
    </w:p>
    <w:p w:rsidR="009F144F" w:rsidRDefault="009F144F" w:rsidP="00A32946">
      <w:pPr>
        <w:spacing w:after="0"/>
        <w:rPr>
          <w:rFonts w:ascii="Arial" w:hAnsi="Arial" w:cs="Arial"/>
          <w:sz w:val="24"/>
          <w:szCs w:val="24"/>
        </w:rPr>
      </w:pPr>
      <w:r w:rsidRPr="00BD0C3F">
        <w:rPr>
          <w:rFonts w:ascii="Arial" w:hAnsi="Arial" w:cs="Arial"/>
          <w:b/>
          <w:sz w:val="24"/>
          <w:szCs w:val="24"/>
        </w:rPr>
        <w:t xml:space="preserve">FRAGMENTS DE VIE </w:t>
      </w:r>
      <w:r w:rsidRPr="00BD0C3F">
        <w:rPr>
          <w:rFonts w:ascii="Arial" w:hAnsi="Arial" w:cs="Arial"/>
          <w:sz w:val="24"/>
          <w:szCs w:val="24"/>
        </w:rPr>
        <w:t>(</w:t>
      </w:r>
      <w:proofErr w:type="spellStart"/>
      <w:r w:rsidRPr="00BD0C3F">
        <w:rPr>
          <w:rFonts w:ascii="Arial" w:hAnsi="Arial" w:cs="Arial"/>
          <w:sz w:val="24"/>
          <w:szCs w:val="24"/>
        </w:rPr>
        <w:t>Baldacci</w:t>
      </w:r>
      <w:proofErr w:type="spellEnd"/>
      <w:r w:rsidRPr="00BD0C3F">
        <w:rPr>
          <w:rFonts w:ascii="Arial" w:hAnsi="Arial" w:cs="Arial"/>
          <w:sz w:val="24"/>
          <w:szCs w:val="24"/>
        </w:rPr>
        <w:t>, 1997)</w:t>
      </w:r>
    </w:p>
    <w:p w:rsidR="004C2EF3" w:rsidRPr="00BD0C3F" w:rsidRDefault="004C2EF3" w:rsidP="00A32946">
      <w:pPr>
        <w:spacing w:after="0"/>
        <w:rPr>
          <w:rFonts w:ascii="Arial" w:hAnsi="Arial" w:cs="Arial"/>
          <w:sz w:val="24"/>
          <w:szCs w:val="24"/>
        </w:rPr>
      </w:pPr>
    </w:p>
    <w:p w:rsidR="00544D1B" w:rsidRPr="00BD0C3F" w:rsidRDefault="009F144F" w:rsidP="00A32946">
      <w:pPr>
        <w:spacing w:after="0"/>
        <w:rPr>
          <w:rFonts w:ascii="Arial" w:hAnsi="Arial" w:cs="Arial"/>
          <w:sz w:val="24"/>
          <w:szCs w:val="24"/>
        </w:rPr>
      </w:pPr>
      <w:r w:rsidRPr="00BD0C3F">
        <w:rPr>
          <w:rFonts w:ascii="Arial" w:hAnsi="Arial" w:cs="Arial"/>
          <w:sz w:val="24"/>
          <w:szCs w:val="24"/>
        </w:rPr>
        <w:t xml:space="preserve">Giorgio de Chirico </w:t>
      </w:r>
      <w:r w:rsidR="00934BB7" w:rsidRPr="00BD0C3F">
        <w:rPr>
          <w:rFonts w:ascii="Arial" w:hAnsi="Arial" w:cs="Arial"/>
          <w:sz w:val="24"/>
          <w:szCs w:val="24"/>
        </w:rPr>
        <w:t xml:space="preserve">a vu le jour à </w:t>
      </w:r>
      <w:proofErr w:type="spellStart"/>
      <w:r w:rsidR="00934BB7" w:rsidRPr="00BD0C3F">
        <w:rPr>
          <w:rFonts w:ascii="Arial" w:hAnsi="Arial" w:cs="Arial"/>
          <w:sz w:val="24"/>
          <w:szCs w:val="24"/>
        </w:rPr>
        <w:t>Volos</w:t>
      </w:r>
      <w:proofErr w:type="spellEnd"/>
      <w:r w:rsidR="002C59C9" w:rsidRPr="00BD0C3F">
        <w:rPr>
          <w:rFonts w:ascii="Arial" w:hAnsi="Arial" w:cs="Arial"/>
          <w:sz w:val="24"/>
          <w:szCs w:val="24"/>
        </w:rPr>
        <w:t>,</w:t>
      </w:r>
      <w:r w:rsidR="00934BB7" w:rsidRPr="00BD0C3F">
        <w:rPr>
          <w:rFonts w:ascii="Arial" w:hAnsi="Arial" w:cs="Arial"/>
          <w:sz w:val="24"/>
          <w:szCs w:val="24"/>
        </w:rPr>
        <w:t xml:space="preserve"> en Grèce</w:t>
      </w:r>
      <w:r w:rsidR="002C59C9" w:rsidRPr="00BD0C3F">
        <w:rPr>
          <w:rFonts w:ascii="Arial" w:hAnsi="Arial" w:cs="Arial"/>
          <w:sz w:val="24"/>
          <w:szCs w:val="24"/>
        </w:rPr>
        <w:t>,</w:t>
      </w:r>
      <w:r w:rsidR="00934BB7" w:rsidRPr="00BD0C3F">
        <w:rPr>
          <w:rFonts w:ascii="Arial" w:hAnsi="Arial" w:cs="Arial"/>
          <w:sz w:val="24"/>
          <w:szCs w:val="24"/>
        </w:rPr>
        <w:t xml:space="preserve"> le 10 juillet 1888 et </w:t>
      </w:r>
      <w:r w:rsidR="002C59C9" w:rsidRPr="00BD0C3F">
        <w:rPr>
          <w:rFonts w:ascii="Arial" w:hAnsi="Arial" w:cs="Arial"/>
          <w:sz w:val="24"/>
          <w:szCs w:val="24"/>
        </w:rPr>
        <w:t>décèdera</w:t>
      </w:r>
      <w:r w:rsidR="00934BB7" w:rsidRPr="00BD0C3F">
        <w:rPr>
          <w:rFonts w:ascii="Arial" w:hAnsi="Arial" w:cs="Arial"/>
          <w:sz w:val="24"/>
          <w:szCs w:val="24"/>
        </w:rPr>
        <w:t xml:space="preserve"> le 20 novembre 1978 à Rome.  La famille de </w:t>
      </w:r>
      <w:proofErr w:type="spellStart"/>
      <w:r w:rsidR="0006622A" w:rsidRPr="00BD0C3F">
        <w:rPr>
          <w:rFonts w:ascii="Arial" w:hAnsi="Arial" w:cs="Arial"/>
          <w:sz w:val="24"/>
          <w:szCs w:val="24"/>
        </w:rPr>
        <w:t>d</w:t>
      </w:r>
      <w:r w:rsidR="00544D1B" w:rsidRPr="00BD0C3F">
        <w:rPr>
          <w:rFonts w:ascii="Arial" w:hAnsi="Arial" w:cs="Arial"/>
          <w:sz w:val="24"/>
          <w:szCs w:val="24"/>
        </w:rPr>
        <w:t>e</w:t>
      </w:r>
      <w:proofErr w:type="spellEnd"/>
      <w:r w:rsidR="00544D1B" w:rsidRPr="00BD0C3F">
        <w:rPr>
          <w:rFonts w:ascii="Arial" w:hAnsi="Arial" w:cs="Arial"/>
          <w:sz w:val="24"/>
          <w:szCs w:val="24"/>
        </w:rPr>
        <w:t xml:space="preserve"> </w:t>
      </w:r>
      <w:r w:rsidR="00934BB7" w:rsidRPr="00BD0C3F">
        <w:rPr>
          <w:rFonts w:ascii="Arial" w:hAnsi="Arial" w:cs="Arial"/>
          <w:sz w:val="24"/>
          <w:szCs w:val="24"/>
        </w:rPr>
        <w:t>Chirico était d’</w:t>
      </w:r>
      <w:r w:rsidR="00F634BC" w:rsidRPr="00BD0C3F">
        <w:rPr>
          <w:rFonts w:ascii="Arial" w:hAnsi="Arial" w:cs="Arial"/>
          <w:sz w:val="24"/>
          <w:szCs w:val="24"/>
        </w:rPr>
        <w:t xml:space="preserve">origine Levantine, </w:t>
      </w:r>
      <w:r w:rsidR="00544D1B" w:rsidRPr="00BD0C3F">
        <w:rPr>
          <w:rFonts w:ascii="Arial" w:hAnsi="Arial" w:cs="Arial"/>
          <w:sz w:val="24"/>
          <w:szCs w:val="24"/>
        </w:rPr>
        <w:t>par conséquent plus</w:t>
      </w:r>
      <w:r w:rsidR="00934BB7" w:rsidRPr="00BD0C3F">
        <w:rPr>
          <w:rFonts w:ascii="Arial" w:hAnsi="Arial" w:cs="Arial"/>
          <w:sz w:val="24"/>
          <w:szCs w:val="24"/>
        </w:rPr>
        <w:t xml:space="preserve"> Dalmatienne qu’Italienne.  Elle a séjourné pendant des siècles à</w:t>
      </w:r>
      <w:r w:rsidR="00544D1B" w:rsidRPr="00BD0C3F">
        <w:rPr>
          <w:rFonts w:ascii="Arial" w:hAnsi="Arial" w:cs="Arial"/>
          <w:sz w:val="24"/>
          <w:szCs w:val="24"/>
        </w:rPr>
        <w:t xml:space="preserve"> </w:t>
      </w:r>
      <w:proofErr w:type="spellStart"/>
      <w:r w:rsidR="00544D1B" w:rsidRPr="00BD0C3F">
        <w:rPr>
          <w:rFonts w:ascii="Arial" w:hAnsi="Arial" w:cs="Arial"/>
          <w:sz w:val="24"/>
          <w:szCs w:val="24"/>
        </w:rPr>
        <w:t>Ragusa</w:t>
      </w:r>
      <w:proofErr w:type="spellEnd"/>
      <w:r w:rsidR="00544D1B" w:rsidRPr="00BD0C3F">
        <w:rPr>
          <w:rFonts w:ascii="Arial" w:hAnsi="Arial" w:cs="Arial"/>
          <w:sz w:val="24"/>
          <w:szCs w:val="24"/>
        </w:rPr>
        <w:t xml:space="preserve"> (aujourd’hui Dubrovnik)</w:t>
      </w:r>
      <w:r w:rsidR="00934BB7" w:rsidRPr="00BD0C3F">
        <w:rPr>
          <w:rFonts w:ascii="Arial" w:hAnsi="Arial" w:cs="Arial"/>
          <w:sz w:val="24"/>
          <w:szCs w:val="24"/>
        </w:rPr>
        <w:t xml:space="preserve"> jusqu’à ce qu’au début du </w:t>
      </w:r>
      <w:r w:rsidR="00544D1B" w:rsidRPr="00BD0C3F">
        <w:rPr>
          <w:rFonts w:ascii="Arial" w:hAnsi="Arial" w:cs="Arial"/>
          <w:sz w:val="24"/>
          <w:szCs w:val="24"/>
        </w:rPr>
        <w:t>XVIIIe</w:t>
      </w:r>
      <w:r w:rsidR="00934BB7" w:rsidRPr="00BD0C3F">
        <w:rPr>
          <w:rFonts w:ascii="Arial" w:hAnsi="Arial" w:cs="Arial"/>
          <w:sz w:val="24"/>
          <w:szCs w:val="24"/>
        </w:rPr>
        <w:t xml:space="preserve"> siècle </w:t>
      </w:r>
      <w:r w:rsidR="00970695" w:rsidRPr="00BD0C3F">
        <w:rPr>
          <w:rFonts w:ascii="Arial" w:hAnsi="Arial" w:cs="Arial"/>
          <w:sz w:val="24"/>
          <w:szCs w:val="24"/>
        </w:rPr>
        <w:t>le militaire Luca de Chiri</w:t>
      </w:r>
      <w:r w:rsidR="00F634BC" w:rsidRPr="00BD0C3F">
        <w:rPr>
          <w:rFonts w:ascii="Arial" w:hAnsi="Arial" w:cs="Arial"/>
          <w:sz w:val="24"/>
          <w:szCs w:val="24"/>
        </w:rPr>
        <w:t>co</w:t>
      </w:r>
      <w:r w:rsidR="00970695" w:rsidRPr="00BD0C3F">
        <w:rPr>
          <w:rFonts w:ascii="Arial" w:hAnsi="Arial" w:cs="Arial"/>
          <w:sz w:val="24"/>
          <w:szCs w:val="24"/>
        </w:rPr>
        <w:t xml:space="preserve"> embrass</w:t>
      </w:r>
      <w:r w:rsidR="00F634BC" w:rsidRPr="00BD0C3F">
        <w:rPr>
          <w:rFonts w:ascii="Arial" w:hAnsi="Arial" w:cs="Arial"/>
          <w:sz w:val="24"/>
          <w:szCs w:val="24"/>
        </w:rPr>
        <w:t>e</w:t>
      </w:r>
      <w:r w:rsidR="00970695" w:rsidRPr="00BD0C3F">
        <w:rPr>
          <w:rFonts w:ascii="Arial" w:hAnsi="Arial" w:cs="Arial"/>
          <w:sz w:val="24"/>
          <w:szCs w:val="24"/>
        </w:rPr>
        <w:t xml:space="preserve"> une carrière diplomatique à Constantinople avec le titre de baron.  </w:t>
      </w:r>
      <w:r w:rsidR="00544D1B" w:rsidRPr="00BD0C3F">
        <w:rPr>
          <w:rFonts w:ascii="Arial" w:hAnsi="Arial" w:cs="Arial"/>
          <w:sz w:val="24"/>
          <w:szCs w:val="24"/>
        </w:rPr>
        <w:t>Durant</w:t>
      </w:r>
      <w:r w:rsidR="00970695" w:rsidRPr="00BD0C3F">
        <w:rPr>
          <w:rFonts w:ascii="Arial" w:hAnsi="Arial" w:cs="Arial"/>
          <w:sz w:val="24"/>
          <w:szCs w:val="24"/>
        </w:rPr>
        <w:t xml:space="preserve"> un siècle et demi</w:t>
      </w:r>
      <w:r w:rsidR="00544D1B" w:rsidRPr="00BD0C3F">
        <w:rPr>
          <w:rFonts w:ascii="Arial" w:hAnsi="Arial" w:cs="Arial"/>
          <w:sz w:val="24"/>
          <w:szCs w:val="24"/>
        </w:rPr>
        <w:t xml:space="preserve">, </w:t>
      </w:r>
      <w:r w:rsidR="0006622A" w:rsidRPr="00BD0C3F">
        <w:rPr>
          <w:rFonts w:ascii="Arial" w:hAnsi="Arial" w:cs="Arial"/>
          <w:sz w:val="24"/>
          <w:szCs w:val="24"/>
        </w:rPr>
        <w:t>les d</w:t>
      </w:r>
      <w:r w:rsidR="00970695" w:rsidRPr="00BD0C3F">
        <w:rPr>
          <w:rFonts w:ascii="Arial" w:hAnsi="Arial" w:cs="Arial"/>
          <w:sz w:val="24"/>
          <w:szCs w:val="24"/>
        </w:rPr>
        <w:t>e Chirico fréquent</w:t>
      </w:r>
      <w:r w:rsidR="00F634BC" w:rsidRPr="00BD0C3F">
        <w:rPr>
          <w:rFonts w:ascii="Arial" w:hAnsi="Arial" w:cs="Arial"/>
          <w:sz w:val="24"/>
          <w:szCs w:val="24"/>
        </w:rPr>
        <w:t>e</w:t>
      </w:r>
      <w:r w:rsidR="00544D1B" w:rsidRPr="00BD0C3F">
        <w:rPr>
          <w:rFonts w:ascii="Arial" w:hAnsi="Arial" w:cs="Arial"/>
          <w:sz w:val="24"/>
          <w:szCs w:val="24"/>
        </w:rPr>
        <w:t>nt d’autres familles nobles et</w:t>
      </w:r>
      <w:r w:rsidR="002D5EE9" w:rsidRPr="00BD0C3F">
        <w:rPr>
          <w:rFonts w:ascii="Arial" w:hAnsi="Arial" w:cs="Arial"/>
          <w:sz w:val="24"/>
          <w:szCs w:val="24"/>
        </w:rPr>
        <w:t xml:space="preserve"> de nombreux mariages sont</w:t>
      </w:r>
      <w:r w:rsidR="00544D1B" w:rsidRPr="00BD0C3F">
        <w:rPr>
          <w:rFonts w:ascii="Arial" w:hAnsi="Arial" w:cs="Arial"/>
          <w:sz w:val="24"/>
          <w:szCs w:val="24"/>
        </w:rPr>
        <w:t xml:space="preserve"> conclus.</w:t>
      </w:r>
    </w:p>
    <w:p w:rsidR="0006622A" w:rsidRPr="00BD0C3F" w:rsidRDefault="0006622A" w:rsidP="00A32946">
      <w:pPr>
        <w:spacing w:after="0"/>
        <w:rPr>
          <w:rFonts w:ascii="Arial" w:hAnsi="Arial" w:cs="Arial"/>
          <w:sz w:val="24"/>
          <w:szCs w:val="24"/>
        </w:rPr>
      </w:pPr>
    </w:p>
    <w:p w:rsidR="00644591" w:rsidRPr="00BD0C3F" w:rsidRDefault="002D5EE9" w:rsidP="00A32946">
      <w:pPr>
        <w:spacing w:after="0"/>
        <w:rPr>
          <w:rFonts w:ascii="Arial" w:hAnsi="Arial" w:cs="Arial"/>
          <w:sz w:val="24"/>
          <w:szCs w:val="24"/>
        </w:rPr>
      </w:pPr>
      <w:r w:rsidRPr="00BD0C3F">
        <w:rPr>
          <w:rFonts w:ascii="Arial" w:hAnsi="Arial" w:cs="Arial"/>
          <w:sz w:val="24"/>
          <w:szCs w:val="24"/>
        </w:rPr>
        <w:t>Entretemps, c</w:t>
      </w:r>
      <w:r w:rsidR="00F634BC" w:rsidRPr="00BD0C3F">
        <w:rPr>
          <w:rFonts w:ascii="Arial" w:hAnsi="Arial" w:cs="Arial"/>
          <w:sz w:val="24"/>
          <w:szCs w:val="24"/>
        </w:rPr>
        <w:t>et</w:t>
      </w:r>
      <w:r w:rsidRPr="00BD0C3F">
        <w:rPr>
          <w:rFonts w:ascii="Arial" w:hAnsi="Arial" w:cs="Arial"/>
          <w:sz w:val="24"/>
          <w:szCs w:val="24"/>
        </w:rPr>
        <w:t>te famille catholique continue</w:t>
      </w:r>
      <w:r w:rsidR="00DF6DBE" w:rsidRPr="00BD0C3F">
        <w:rPr>
          <w:rFonts w:ascii="Arial" w:hAnsi="Arial" w:cs="Arial"/>
          <w:sz w:val="24"/>
          <w:szCs w:val="24"/>
        </w:rPr>
        <w:t xml:space="preserve"> à pratiquer l’</w:t>
      </w:r>
      <w:r w:rsidR="00F634BC" w:rsidRPr="00BD0C3F">
        <w:rPr>
          <w:rFonts w:ascii="Arial" w:hAnsi="Arial" w:cs="Arial"/>
          <w:sz w:val="24"/>
          <w:szCs w:val="24"/>
        </w:rPr>
        <w:t xml:space="preserve">italien.  Pendant le </w:t>
      </w:r>
      <w:proofErr w:type="spellStart"/>
      <w:r w:rsidR="00F634BC" w:rsidRPr="00BD0C3F">
        <w:rPr>
          <w:rFonts w:ascii="Arial" w:hAnsi="Arial" w:cs="Arial"/>
          <w:sz w:val="24"/>
          <w:szCs w:val="24"/>
        </w:rPr>
        <w:t>Risorgimento</w:t>
      </w:r>
      <w:proofErr w:type="spellEnd"/>
      <w:r w:rsidR="00970695" w:rsidRPr="00BD0C3F">
        <w:rPr>
          <w:rFonts w:ascii="Arial" w:hAnsi="Arial" w:cs="Arial"/>
          <w:sz w:val="24"/>
          <w:szCs w:val="24"/>
        </w:rPr>
        <w:t xml:space="preserve"> </w:t>
      </w:r>
      <w:r w:rsidR="00FC05BC" w:rsidRPr="00BD0C3F">
        <w:rPr>
          <w:rFonts w:ascii="Arial" w:hAnsi="Arial" w:cs="Arial"/>
          <w:sz w:val="24"/>
          <w:szCs w:val="24"/>
        </w:rPr>
        <w:t>(l’unification italienne entre 1820 et 1861)</w:t>
      </w:r>
      <w:r w:rsidR="009736CB" w:rsidRPr="00BD0C3F">
        <w:rPr>
          <w:rFonts w:ascii="Arial" w:hAnsi="Arial" w:cs="Arial"/>
          <w:sz w:val="24"/>
          <w:szCs w:val="24"/>
        </w:rPr>
        <w:t>, les D</w:t>
      </w:r>
      <w:r w:rsidR="00FC05BC" w:rsidRPr="00BD0C3F">
        <w:rPr>
          <w:rFonts w:ascii="Arial" w:hAnsi="Arial" w:cs="Arial"/>
          <w:sz w:val="24"/>
          <w:szCs w:val="24"/>
        </w:rPr>
        <w:t>e Chirico se sont engagés du côté du royaume de Sardaigne</w:t>
      </w:r>
      <w:r w:rsidR="009736CB" w:rsidRPr="00BD0C3F">
        <w:rPr>
          <w:rFonts w:ascii="Arial" w:hAnsi="Arial" w:cs="Arial"/>
          <w:sz w:val="24"/>
          <w:szCs w:val="24"/>
        </w:rPr>
        <w:t>,</w:t>
      </w:r>
      <w:r w:rsidR="00FC05BC" w:rsidRPr="00BD0C3F">
        <w:rPr>
          <w:rFonts w:ascii="Arial" w:hAnsi="Arial" w:cs="Arial"/>
          <w:sz w:val="24"/>
          <w:szCs w:val="24"/>
        </w:rPr>
        <w:t xml:space="preserve"> ce qui explique</w:t>
      </w:r>
      <w:r w:rsidR="009736CB" w:rsidRPr="00BD0C3F">
        <w:rPr>
          <w:rFonts w:ascii="Arial" w:hAnsi="Arial" w:cs="Arial"/>
          <w:sz w:val="24"/>
          <w:szCs w:val="24"/>
        </w:rPr>
        <w:t xml:space="preserve"> le lien avec Turin ; e</w:t>
      </w:r>
      <w:r w:rsidR="00FC05BC" w:rsidRPr="00BD0C3F">
        <w:rPr>
          <w:rFonts w:ascii="Arial" w:hAnsi="Arial" w:cs="Arial"/>
          <w:sz w:val="24"/>
          <w:szCs w:val="24"/>
        </w:rPr>
        <w:t>lle y gagne</w:t>
      </w:r>
      <w:r w:rsidR="009736CB" w:rsidRPr="00BD0C3F">
        <w:rPr>
          <w:rFonts w:ascii="Arial" w:hAnsi="Arial" w:cs="Arial"/>
          <w:sz w:val="24"/>
          <w:szCs w:val="24"/>
        </w:rPr>
        <w:t>ra</w:t>
      </w:r>
      <w:r w:rsidR="00FC05BC" w:rsidRPr="00BD0C3F">
        <w:rPr>
          <w:rFonts w:ascii="Arial" w:hAnsi="Arial" w:cs="Arial"/>
          <w:sz w:val="24"/>
          <w:szCs w:val="24"/>
        </w:rPr>
        <w:t xml:space="preserve"> aussi la nationalité italienne.</w:t>
      </w:r>
      <w:r w:rsidR="009736CB" w:rsidRPr="00BD0C3F">
        <w:rPr>
          <w:rFonts w:ascii="Arial" w:hAnsi="Arial" w:cs="Arial"/>
          <w:sz w:val="24"/>
          <w:szCs w:val="24"/>
        </w:rPr>
        <w:t xml:space="preserve">  </w:t>
      </w:r>
      <w:r w:rsidR="009736CB" w:rsidRPr="00BD0C3F">
        <w:rPr>
          <w:rFonts w:ascii="Arial" w:hAnsi="Arial" w:cs="Arial"/>
          <w:smallCaps/>
          <w:sz w:val="24"/>
          <w:szCs w:val="24"/>
        </w:rPr>
        <w:t>A</w:t>
      </w:r>
      <w:r w:rsidR="009736CB" w:rsidRPr="00BD0C3F">
        <w:rPr>
          <w:rFonts w:ascii="Arial" w:hAnsi="Arial" w:cs="Arial"/>
          <w:sz w:val="24"/>
          <w:szCs w:val="24"/>
        </w:rPr>
        <w:t xml:space="preserve"> travers ses activités internationales et  diplomatiques, l</w:t>
      </w:r>
      <w:r w:rsidRPr="00BD0C3F">
        <w:rPr>
          <w:rFonts w:ascii="Arial" w:hAnsi="Arial" w:cs="Arial"/>
          <w:sz w:val="24"/>
          <w:szCs w:val="24"/>
        </w:rPr>
        <w:t xml:space="preserve">e grand-père du peintre réussit à établir sa fortune.  Les tensions entre la Turquie et l’Italie </w:t>
      </w:r>
      <w:r w:rsidR="00DF6DBE" w:rsidRPr="00BD0C3F">
        <w:rPr>
          <w:rFonts w:ascii="Arial" w:hAnsi="Arial" w:cs="Arial"/>
          <w:sz w:val="24"/>
          <w:szCs w:val="24"/>
        </w:rPr>
        <w:t>finissent par compromettre cette richesse fami</w:t>
      </w:r>
      <w:r w:rsidR="00644591" w:rsidRPr="00BD0C3F">
        <w:rPr>
          <w:rFonts w:ascii="Arial" w:hAnsi="Arial" w:cs="Arial"/>
          <w:sz w:val="24"/>
          <w:szCs w:val="24"/>
        </w:rPr>
        <w:t xml:space="preserve">liale.  Le père de Giorgio, </w:t>
      </w:r>
      <w:proofErr w:type="spellStart"/>
      <w:r w:rsidR="00644591" w:rsidRPr="00BD0C3F">
        <w:rPr>
          <w:rFonts w:ascii="Arial" w:hAnsi="Arial" w:cs="Arial"/>
          <w:sz w:val="24"/>
          <w:szCs w:val="24"/>
        </w:rPr>
        <w:t>Evaris</w:t>
      </w:r>
      <w:r w:rsidR="00DF6DBE" w:rsidRPr="00BD0C3F">
        <w:rPr>
          <w:rFonts w:ascii="Arial" w:hAnsi="Arial" w:cs="Arial"/>
          <w:sz w:val="24"/>
          <w:szCs w:val="24"/>
        </w:rPr>
        <w:t>to</w:t>
      </w:r>
      <w:proofErr w:type="spellEnd"/>
      <w:r w:rsidR="00DF6DBE" w:rsidRPr="00BD0C3F">
        <w:rPr>
          <w:rFonts w:ascii="Arial" w:hAnsi="Arial" w:cs="Arial"/>
          <w:sz w:val="24"/>
          <w:szCs w:val="24"/>
        </w:rPr>
        <w:t xml:space="preserve"> de Chirico, </w:t>
      </w:r>
      <w:r w:rsidR="009736CB" w:rsidRPr="00BD0C3F">
        <w:rPr>
          <w:rFonts w:ascii="Arial" w:hAnsi="Arial" w:cs="Arial"/>
          <w:sz w:val="24"/>
          <w:szCs w:val="24"/>
        </w:rPr>
        <w:t>s’établira</w:t>
      </w:r>
      <w:r w:rsidR="00DF6DBE" w:rsidRPr="00BD0C3F">
        <w:rPr>
          <w:rFonts w:ascii="Arial" w:hAnsi="Arial" w:cs="Arial"/>
          <w:sz w:val="24"/>
          <w:szCs w:val="24"/>
        </w:rPr>
        <w:t xml:space="preserve"> </w:t>
      </w:r>
      <w:r w:rsidR="009736CB" w:rsidRPr="00BD0C3F">
        <w:rPr>
          <w:rFonts w:ascii="Arial" w:hAnsi="Arial" w:cs="Arial"/>
          <w:sz w:val="24"/>
          <w:szCs w:val="24"/>
        </w:rPr>
        <w:t>en tant qu’</w:t>
      </w:r>
      <w:r w:rsidR="00DF6DBE" w:rsidRPr="00BD0C3F">
        <w:rPr>
          <w:rFonts w:ascii="Arial" w:hAnsi="Arial" w:cs="Arial"/>
          <w:sz w:val="24"/>
          <w:szCs w:val="24"/>
        </w:rPr>
        <w:t xml:space="preserve">ingénieur des chemins de fer </w:t>
      </w:r>
      <w:r w:rsidR="004C2EF3">
        <w:rPr>
          <w:rFonts w:ascii="Arial" w:hAnsi="Arial" w:cs="Arial"/>
          <w:sz w:val="24"/>
          <w:szCs w:val="24"/>
        </w:rPr>
        <w:t xml:space="preserve">et parviendra </w:t>
      </w:r>
      <w:r w:rsidR="009736CB" w:rsidRPr="00BD0C3F">
        <w:rPr>
          <w:rFonts w:ascii="Arial" w:hAnsi="Arial" w:cs="Arial"/>
          <w:sz w:val="24"/>
          <w:szCs w:val="24"/>
        </w:rPr>
        <w:t>toutefois</w:t>
      </w:r>
      <w:r w:rsidR="00DF6DBE" w:rsidRPr="00BD0C3F">
        <w:rPr>
          <w:rFonts w:ascii="Arial" w:hAnsi="Arial" w:cs="Arial"/>
          <w:sz w:val="24"/>
          <w:szCs w:val="24"/>
        </w:rPr>
        <w:t xml:space="preserve"> à maintenir une certaine aisance.</w:t>
      </w:r>
    </w:p>
    <w:p w:rsidR="00833E61" w:rsidRPr="00BD0C3F" w:rsidRDefault="00833E61" w:rsidP="00A32946">
      <w:pPr>
        <w:spacing w:after="0"/>
        <w:rPr>
          <w:rFonts w:ascii="Arial" w:hAnsi="Arial" w:cs="Arial"/>
          <w:sz w:val="24"/>
          <w:szCs w:val="24"/>
        </w:rPr>
      </w:pPr>
    </w:p>
    <w:p w:rsidR="00644591" w:rsidRPr="00BD0C3F" w:rsidRDefault="00805821" w:rsidP="00A32946">
      <w:pPr>
        <w:spacing w:after="0"/>
        <w:rPr>
          <w:rFonts w:ascii="Arial" w:hAnsi="Arial" w:cs="Arial"/>
          <w:sz w:val="24"/>
          <w:szCs w:val="24"/>
        </w:rPr>
      </w:pPr>
      <w:r w:rsidRPr="00BD0C3F">
        <w:rPr>
          <w:rFonts w:ascii="Arial" w:hAnsi="Arial" w:cs="Arial"/>
          <w:sz w:val="24"/>
          <w:szCs w:val="24"/>
        </w:rPr>
        <w:t>Pour de</w:t>
      </w:r>
      <w:r w:rsidR="004C2EF3">
        <w:rPr>
          <w:rFonts w:ascii="Arial" w:hAnsi="Arial" w:cs="Arial"/>
          <w:sz w:val="24"/>
          <w:szCs w:val="24"/>
        </w:rPr>
        <w:t>s raisons restées floues</w:t>
      </w:r>
      <w:r w:rsidRPr="00BD0C3F">
        <w:rPr>
          <w:rFonts w:ascii="Arial" w:hAnsi="Arial" w:cs="Arial"/>
          <w:sz w:val="24"/>
          <w:szCs w:val="24"/>
        </w:rPr>
        <w:t>, l</w:t>
      </w:r>
      <w:r w:rsidR="00644591" w:rsidRPr="00BD0C3F">
        <w:rPr>
          <w:rFonts w:ascii="Arial" w:hAnsi="Arial" w:cs="Arial"/>
          <w:sz w:val="24"/>
          <w:szCs w:val="24"/>
        </w:rPr>
        <w:t>e frère aîné d’</w:t>
      </w:r>
      <w:proofErr w:type="spellStart"/>
      <w:r w:rsidR="00644591" w:rsidRPr="00BD0C3F">
        <w:rPr>
          <w:rFonts w:ascii="Arial" w:hAnsi="Arial" w:cs="Arial"/>
          <w:sz w:val="24"/>
          <w:szCs w:val="24"/>
        </w:rPr>
        <w:t>Evaristo</w:t>
      </w:r>
      <w:proofErr w:type="spellEnd"/>
      <w:r w:rsidR="00644591" w:rsidRPr="00BD0C3F">
        <w:rPr>
          <w:rFonts w:ascii="Arial" w:hAnsi="Arial" w:cs="Arial"/>
          <w:sz w:val="24"/>
          <w:szCs w:val="24"/>
        </w:rPr>
        <w:t xml:space="preserve"> </w:t>
      </w:r>
      <w:r w:rsidRPr="00BD0C3F">
        <w:rPr>
          <w:rFonts w:ascii="Arial" w:hAnsi="Arial" w:cs="Arial"/>
          <w:sz w:val="24"/>
          <w:szCs w:val="24"/>
        </w:rPr>
        <w:t>exerçant en principe le métier de marin, n’est plus</w:t>
      </w:r>
      <w:r w:rsidR="004C2EF3">
        <w:rPr>
          <w:rFonts w:ascii="Arial" w:hAnsi="Arial" w:cs="Arial"/>
          <w:sz w:val="24"/>
          <w:szCs w:val="24"/>
        </w:rPr>
        <w:t>,</w:t>
      </w:r>
      <w:r w:rsidRPr="00BD0C3F">
        <w:rPr>
          <w:rFonts w:ascii="Arial" w:hAnsi="Arial" w:cs="Arial"/>
          <w:sz w:val="24"/>
          <w:szCs w:val="24"/>
        </w:rPr>
        <w:t xml:space="preserve"> </w:t>
      </w:r>
      <w:r w:rsidR="004C2EF3" w:rsidRPr="00BD0C3F">
        <w:rPr>
          <w:rFonts w:ascii="Arial" w:hAnsi="Arial" w:cs="Arial"/>
          <w:sz w:val="24"/>
          <w:szCs w:val="24"/>
        </w:rPr>
        <w:t>à partir de la trentaine</w:t>
      </w:r>
      <w:r w:rsidR="004C2EF3">
        <w:rPr>
          <w:rFonts w:ascii="Arial" w:hAnsi="Arial" w:cs="Arial"/>
          <w:sz w:val="24"/>
          <w:szCs w:val="24"/>
        </w:rPr>
        <w:t>,</w:t>
      </w:r>
      <w:r w:rsidR="004C2EF3" w:rsidRPr="00BD0C3F">
        <w:rPr>
          <w:rFonts w:ascii="Arial" w:hAnsi="Arial" w:cs="Arial"/>
          <w:sz w:val="24"/>
          <w:szCs w:val="24"/>
        </w:rPr>
        <w:t xml:space="preserve">  </w:t>
      </w:r>
      <w:r w:rsidRPr="00BD0C3F">
        <w:rPr>
          <w:rFonts w:ascii="Arial" w:hAnsi="Arial" w:cs="Arial"/>
          <w:sz w:val="24"/>
          <w:szCs w:val="24"/>
        </w:rPr>
        <w:t xml:space="preserve">sorti </w:t>
      </w:r>
      <w:r w:rsidR="00644591" w:rsidRPr="00BD0C3F">
        <w:rPr>
          <w:rFonts w:ascii="Arial" w:hAnsi="Arial" w:cs="Arial"/>
          <w:sz w:val="24"/>
          <w:szCs w:val="24"/>
        </w:rPr>
        <w:t>de chez lui</w:t>
      </w:r>
      <w:r w:rsidRPr="00BD0C3F">
        <w:rPr>
          <w:rFonts w:ascii="Arial" w:hAnsi="Arial" w:cs="Arial"/>
          <w:sz w:val="24"/>
          <w:szCs w:val="24"/>
        </w:rPr>
        <w:t>; il ne voulait</w:t>
      </w:r>
      <w:r w:rsidR="006B48AA" w:rsidRPr="00BD0C3F">
        <w:rPr>
          <w:rFonts w:ascii="Arial" w:hAnsi="Arial" w:cs="Arial"/>
          <w:sz w:val="24"/>
          <w:szCs w:val="24"/>
        </w:rPr>
        <w:t xml:space="preserve"> plus </w:t>
      </w:r>
      <w:r w:rsidRPr="00BD0C3F">
        <w:rPr>
          <w:rFonts w:ascii="Arial" w:hAnsi="Arial" w:cs="Arial"/>
          <w:sz w:val="24"/>
          <w:szCs w:val="24"/>
        </w:rPr>
        <w:t>côtoyer</w:t>
      </w:r>
      <w:r w:rsidR="00FE124D" w:rsidRPr="00BD0C3F">
        <w:rPr>
          <w:rFonts w:ascii="Arial" w:hAnsi="Arial" w:cs="Arial"/>
          <w:sz w:val="24"/>
          <w:szCs w:val="24"/>
        </w:rPr>
        <w:t xml:space="preserve"> la mer qu’en </w:t>
      </w:r>
      <w:r w:rsidRPr="00BD0C3F">
        <w:rPr>
          <w:rFonts w:ascii="Arial" w:hAnsi="Arial" w:cs="Arial"/>
          <w:sz w:val="24"/>
          <w:szCs w:val="24"/>
        </w:rPr>
        <w:t xml:space="preserve">l’observant </w:t>
      </w:r>
      <w:r w:rsidR="00FE124D" w:rsidRPr="00BD0C3F">
        <w:rPr>
          <w:rFonts w:ascii="Arial" w:hAnsi="Arial" w:cs="Arial"/>
          <w:sz w:val="24"/>
          <w:szCs w:val="24"/>
        </w:rPr>
        <w:t xml:space="preserve">par une fenêtre.  Quand il </w:t>
      </w:r>
      <w:r w:rsidRPr="00BD0C3F">
        <w:rPr>
          <w:rFonts w:ascii="Arial" w:hAnsi="Arial" w:cs="Arial"/>
          <w:sz w:val="24"/>
          <w:szCs w:val="24"/>
        </w:rPr>
        <w:t>atteindra</w:t>
      </w:r>
      <w:r w:rsidR="00FE124D" w:rsidRPr="00BD0C3F">
        <w:rPr>
          <w:rFonts w:ascii="Arial" w:hAnsi="Arial" w:cs="Arial"/>
          <w:sz w:val="24"/>
          <w:szCs w:val="24"/>
        </w:rPr>
        <w:t xml:space="preserve"> un certain âge, Gi</w:t>
      </w:r>
      <w:r w:rsidR="006B48AA" w:rsidRPr="00BD0C3F">
        <w:rPr>
          <w:rFonts w:ascii="Arial" w:hAnsi="Arial" w:cs="Arial"/>
          <w:sz w:val="24"/>
          <w:szCs w:val="24"/>
        </w:rPr>
        <w:t>orgio va tout de même encore</w:t>
      </w:r>
      <w:r w:rsidRPr="00BD0C3F">
        <w:rPr>
          <w:rFonts w:ascii="Arial" w:hAnsi="Arial" w:cs="Arial"/>
          <w:sz w:val="24"/>
          <w:szCs w:val="24"/>
        </w:rPr>
        <w:t xml:space="preserve"> écrire un poème intitulé « Sur la mort de mon oncle » </w:t>
      </w:r>
      <w:r w:rsidR="00442186" w:rsidRPr="00BD0C3F">
        <w:rPr>
          <w:rFonts w:ascii="Arial" w:hAnsi="Arial" w:cs="Arial"/>
          <w:sz w:val="24"/>
          <w:szCs w:val="24"/>
        </w:rPr>
        <w:t xml:space="preserve"> qu’il lui dédiera.</w:t>
      </w:r>
    </w:p>
    <w:p w:rsidR="00833E61" w:rsidRPr="00BD0C3F" w:rsidRDefault="00833E61" w:rsidP="00A32946">
      <w:pPr>
        <w:spacing w:after="0"/>
        <w:rPr>
          <w:rFonts w:ascii="Arial" w:hAnsi="Arial" w:cs="Arial"/>
          <w:sz w:val="24"/>
          <w:szCs w:val="24"/>
        </w:rPr>
      </w:pPr>
    </w:p>
    <w:p w:rsidR="00442186" w:rsidRPr="00BD0C3F" w:rsidRDefault="00442186" w:rsidP="00A32946">
      <w:pPr>
        <w:spacing w:after="0"/>
        <w:rPr>
          <w:rFonts w:ascii="Arial" w:hAnsi="Arial" w:cs="Arial"/>
          <w:sz w:val="24"/>
          <w:szCs w:val="24"/>
        </w:rPr>
      </w:pPr>
      <w:r w:rsidRPr="00BD0C3F">
        <w:rPr>
          <w:rFonts w:ascii="Arial" w:hAnsi="Arial" w:cs="Arial"/>
          <w:sz w:val="24"/>
          <w:szCs w:val="24"/>
        </w:rPr>
        <w:t xml:space="preserve">Pendant son enfance, Giorgio déménage plusieurs fois de </w:t>
      </w:r>
      <w:proofErr w:type="spellStart"/>
      <w:r w:rsidRPr="00BD0C3F">
        <w:rPr>
          <w:rFonts w:ascii="Arial" w:hAnsi="Arial" w:cs="Arial"/>
          <w:sz w:val="24"/>
          <w:szCs w:val="24"/>
        </w:rPr>
        <w:t>Volos</w:t>
      </w:r>
      <w:proofErr w:type="spellEnd"/>
      <w:r w:rsidRPr="00BD0C3F">
        <w:rPr>
          <w:rFonts w:ascii="Arial" w:hAnsi="Arial" w:cs="Arial"/>
          <w:sz w:val="24"/>
          <w:szCs w:val="24"/>
        </w:rPr>
        <w:t xml:space="preserve"> à Athène</w:t>
      </w:r>
      <w:r w:rsidR="00805821" w:rsidRPr="00BD0C3F">
        <w:rPr>
          <w:rFonts w:ascii="Arial" w:hAnsi="Arial" w:cs="Arial"/>
          <w:sz w:val="24"/>
          <w:szCs w:val="24"/>
        </w:rPr>
        <w:t>s</w:t>
      </w:r>
      <w:r w:rsidRPr="00BD0C3F">
        <w:rPr>
          <w:rFonts w:ascii="Arial" w:hAnsi="Arial" w:cs="Arial"/>
          <w:sz w:val="24"/>
          <w:szCs w:val="24"/>
        </w:rPr>
        <w:t xml:space="preserve"> et vice versa, au rythme des contrats de son père.  </w:t>
      </w:r>
      <w:r w:rsidR="00805821" w:rsidRPr="00BD0C3F">
        <w:rPr>
          <w:rFonts w:ascii="Arial" w:hAnsi="Arial" w:cs="Arial"/>
          <w:sz w:val="24"/>
          <w:szCs w:val="24"/>
        </w:rPr>
        <w:t>Ce dernier</w:t>
      </w:r>
      <w:r w:rsidR="0046541D" w:rsidRPr="00BD0C3F">
        <w:rPr>
          <w:rFonts w:ascii="Arial" w:hAnsi="Arial" w:cs="Arial"/>
          <w:sz w:val="24"/>
          <w:szCs w:val="24"/>
        </w:rPr>
        <w:t xml:space="preserve"> aurait surprotégé ses deux fils, angoissé par leurs perspectives d’avenir.  </w:t>
      </w:r>
      <w:r w:rsidR="00805821" w:rsidRPr="00BD0C3F">
        <w:rPr>
          <w:rFonts w:ascii="Arial" w:hAnsi="Arial" w:cs="Arial"/>
          <w:sz w:val="24"/>
          <w:szCs w:val="24"/>
        </w:rPr>
        <w:t>Il décèdera en 1905, (l’année des 17 ans de Giorgio), d</w:t>
      </w:r>
      <w:r w:rsidR="0046541D" w:rsidRPr="00BD0C3F">
        <w:rPr>
          <w:rFonts w:ascii="Arial" w:hAnsi="Arial" w:cs="Arial"/>
          <w:sz w:val="24"/>
          <w:szCs w:val="24"/>
        </w:rPr>
        <w:t xml:space="preserve">es suites d’une maladie chronique qu’aucun médecin n’a pu diagnostiquer de manière concluante.  C’est pour lui un terrible choc.  Commence </w:t>
      </w:r>
      <w:r w:rsidR="0046541D" w:rsidRPr="00BD0C3F">
        <w:rPr>
          <w:rFonts w:ascii="Arial" w:hAnsi="Arial" w:cs="Arial"/>
          <w:sz w:val="24"/>
          <w:szCs w:val="24"/>
        </w:rPr>
        <w:lastRenderedPageBreak/>
        <w:t xml:space="preserve">une série de crises de mélancolie, ainsi que des troubles intestinaux qui le poursuivront toute son existence.  Malgré  l’éducation particulièrement rigoureuse reçue de son père, Giorgio lui </w:t>
      </w:r>
      <w:r w:rsidR="00331023" w:rsidRPr="00BD0C3F">
        <w:rPr>
          <w:rFonts w:ascii="Arial" w:hAnsi="Arial" w:cs="Arial"/>
          <w:sz w:val="24"/>
          <w:szCs w:val="24"/>
        </w:rPr>
        <w:t xml:space="preserve">voue une admiration sans faille.  Il qualifie </w:t>
      </w:r>
      <w:r w:rsidR="00805821" w:rsidRPr="00BD0C3F">
        <w:rPr>
          <w:rFonts w:ascii="Arial" w:hAnsi="Arial" w:cs="Arial"/>
          <w:sz w:val="24"/>
          <w:szCs w:val="24"/>
        </w:rPr>
        <w:t xml:space="preserve">simultanément </w:t>
      </w:r>
      <w:r w:rsidR="00331023" w:rsidRPr="00BD0C3F">
        <w:rPr>
          <w:rFonts w:ascii="Arial" w:hAnsi="Arial" w:cs="Arial"/>
          <w:sz w:val="24"/>
          <w:szCs w:val="24"/>
        </w:rPr>
        <w:t>cette éducation</w:t>
      </w:r>
      <w:r w:rsidR="00805821" w:rsidRPr="00BD0C3F">
        <w:rPr>
          <w:rFonts w:ascii="Arial" w:hAnsi="Arial" w:cs="Arial"/>
          <w:sz w:val="24"/>
          <w:szCs w:val="24"/>
        </w:rPr>
        <w:t xml:space="preserve"> </w:t>
      </w:r>
      <w:r w:rsidR="00331023" w:rsidRPr="00BD0C3F">
        <w:rPr>
          <w:rFonts w:ascii="Arial" w:hAnsi="Arial" w:cs="Arial"/>
          <w:sz w:val="24"/>
          <w:szCs w:val="24"/>
        </w:rPr>
        <w:t xml:space="preserve">de jésuitique (la honte et les tabous) </w:t>
      </w:r>
      <w:r w:rsidR="00331023" w:rsidRPr="00BD0C3F">
        <w:rPr>
          <w:rFonts w:ascii="Arial" w:hAnsi="Arial" w:cs="Arial"/>
          <w:i/>
          <w:sz w:val="24"/>
          <w:szCs w:val="24"/>
        </w:rPr>
        <w:t>et</w:t>
      </w:r>
      <w:r w:rsidR="00331023" w:rsidRPr="00BD0C3F">
        <w:rPr>
          <w:rFonts w:ascii="Arial" w:hAnsi="Arial" w:cs="Arial"/>
          <w:sz w:val="24"/>
          <w:szCs w:val="24"/>
        </w:rPr>
        <w:t xml:space="preserve"> de spirituellement libre.  Giorgio écrit que le père et les précepteurs assuraient une formation couvrant de multiples domaines de façon très nuancée : il y avait la lecture des classiques et l’apprentissage du dessin, surtout géométrique.  I</w:t>
      </w:r>
      <w:r w:rsidR="00805821" w:rsidRPr="00BD0C3F">
        <w:rPr>
          <w:rFonts w:ascii="Arial" w:hAnsi="Arial" w:cs="Arial"/>
          <w:sz w:val="24"/>
          <w:szCs w:val="24"/>
        </w:rPr>
        <w:t>l en témoigne dans ses mémoires</w:t>
      </w:r>
      <w:r w:rsidR="00331023" w:rsidRPr="00BD0C3F">
        <w:rPr>
          <w:rFonts w:ascii="Arial" w:hAnsi="Arial" w:cs="Arial"/>
          <w:sz w:val="24"/>
          <w:szCs w:val="24"/>
        </w:rPr>
        <w:t xml:space="preserve"> qui contiennent </w:t>
      </w:r>
      <w:r w:rsidR="00D676CC" w:rsidRPr="00BD0C3F">
        <w:rPr>
          <w:rFonts w:ascii="Arial" w:hAnsi="Arial" w:cs="Arial"/>
          <w:sz w:val="24"/>
          <w:szCs w:val="24"/>
        </w:rPr>
        <w:t>principalement des descriptions idylliques de la Grèce de sa jeunesse.</w:t>
      </w:r>
    </w:p>
    <w:p w:rsidR="001B555D" w:rsidRPr="00BD0C3F" w:rsidRDefault="001B555D" w:rsidP="00A32946">
      <w:pPr>
        <w:spacing w:after="0"/>
        <w:rPr>
          <w:rFonts w:ascii="Arial" w:hAnsi="Arial" w:cs="Arial"/>
          <w:sz w:val="24"/>
          <w:szCs w:val="24"/>
        </w:rPr>
      </w:pPr>
    </w:p>
    <w:p w:rsidR="00D676CC" w:rsidRPr="00BD0C3F" w:rsidRDefault="001B555D" w:rsidP="00A32946">
      <w:pPr>
        <w:spacing w:after="0"/>
        <w:rPr>
          <w:rFonts w:ascii="Arial" w:hAnsi="Arial" w:cs="Arial"/>
          <w:sz w:val="24"/>
          <w:szCs w:val="24"/>
        </w:rPr>
      </w:pPr>
      <w:r w:rsidRPr="00BD0C3F">
        <w:rPr>
          <w:rFonts w:ascii="Arial" w:hAnsi="Arial" w:cs="Arial"/>
          <w:sz w:val="24"/>
          <w:szCs w:val="24"/>
        </w:rPr>
        <w:t>A propos de</w:t>
      </w:r>
      <w:r w:rsidR="00D676CC" w:rsidRPr="00BD0C3F">
        <w:rPr>
          <w:rFonts w:ascii="Arial" w:hAnsi="Arial" w:cs="Arial"/>
          <w:sz w:val="24"/>
          <w:szCs w:val="24"/>
        </w:rPr>
        <w:t xml:space="preserve"> la mère Gemma </w:t>
      </w:r>
      <w:proofErr w:type="spellStart"/>
      <w:r w:rsidR="00D676CC" w:rsidRPr="00BD0C3F">
        <w:rPr>
          <w:rFonts w:ascii="Arial" w:hAnsi="Arial" w:cs="Arial"/>
          <w:sz w:val="24"/>
          <w:szCs w:val="24"/>
        </w:rPr>
        <w:t>Cervetta</w:t>
      </w:r>
      <w:proofErr w:type="spellEnd"/>
      <w:r w:rsidRPr="00BD0C3F">
        <w:rPr>
          <w:rFonts w:ascii="Arial" w:hAnsi="Arial" w:cs="Arial"/>
          <w:sz w:val="24"/>
          <w:szCs w:val="24"/>
        </w:rPr>
        <w:t>,</w:t>
      </w:r>
      <w:r w:rsidR="00D676CC" w:rsidRPr="00BD0C3F">
        <w:rPr>
          <w:rFonts w:ascii="Arial" w:hAnsi="Arial" w:cs="Arial"/>
          <w:sz w:val="24"/>
          <w:szCs w:val="24"/>
        </w:rPr>
        <w:t xml:space="preserve"> nous savons peu de choses.  Les aristocrates </w:t>
      </w:r>
      <w:r w:rsidR="001662B3" w:rsidRPr="00BD0C3F">
        <w:rPr>
          <w:rFonts w:ascii="Arial" w:hAnsi="Arial" w:cs="Arial"/>
          <w:sz w:val="24"/>
          <w:szCs w:val="24"/>
        </w:rPr>
        <w:t xml:space="preserve">de </w:t>
      </w:r>
      <w:r w:rsidR="00A444E3" w:rsidRPr="00BD0C3F">
        <w:rPr>
          <w:rFonts w:ascii="Arial" w:hAnsi="Arial" w:cs="Arial"/>
          <w:sz w:val="24"/>
          <w:szCs w:val="24"/>
        </w:rPr>
        <w:t>la famille de Chirico la trait</w:t>
      </w:r>
      <w:r w:rsidR="001662B3" w:rsidRPr="00BD0C3F">
        <w:rPr>
          <w:rFonts w:ascii="Arial" w:hAnsi="Arial" w:cs="Arial"/>
          <w:sz w:val="24"/>
          <w:szCs w:val="24"/>
        </w:rPr>
        <w:t xml:space="preserve">ent avec beaucoup de condescendance </w:t>
      </w:r>
      <w:r w:rsidRPr="00BD0C3F">
        <w:rPr>
          <w:rFonts w:ascii="Arial" w:hAnsi="Arial" w:cs="Arial"/>
          <w:sz w:val="24"/>
          <w:szCs w:val="24"/>
        </w:rPr>
        <w:t xml:space="preserve">en raison de </w:t>
      </w:r>
      <w:r w:rsidR="00D676CC" w:rsidRPr="00BD0C3F">
        <w:rPr>
          <w:rFonts w:ascii="Arial" w:hAnsi="Arial" w:cs="Arial"/>
          <w:sz w:val="24"/>
          <w:szCs w:val="24"/>
        </w:rPr>
        <w:t xml:space="preserve">son humble extraction.  </w:t>
      </w:r>
      <w:r w:rsidR="001662B3" w:rsidRPr="00BD0C3F">
        <w:rPr>
          <w:rFonts w:ascii="Arial" w:hAnsi="Arial" w:cs="Arial"/>
          <w:sz w:val="24"/>
          <w:szCs w:val="24"/>
        </w:rPr>
        <w:t xml:space="preserve">De surcroît, avant d’avoir rencontré son futur époux, elle chantait dans des opérettes, activité </w:t>
      </w:r>
      <w:r w:rsidRPr="00BD0C3F">
        <w:rPr>
          <w:rFonts w:ascii="Arial" w:hAnsi="Arial" w:cs="Arial"/>
          <w:sz w:val="24"/>
          <w:szCs w:val="24"/>
        </w:rPr>
        <w:t xml:space="preserve">particulièrement peu réputée. </w:t>
      </w:r>
      <w:r w:rsidR="00833E61" w:rsidRPr="00BD0C3F">
        <w:rPr>
          <w:rFonts w:ascii="Arial" w:hAnsi="Arial" w:cs="Arial"/>
          <w:sz w:val="24"/>
          <w:szCs w:val="24"/>
        </w:rPr>
        <w:t xml:space="preserve"> </w:t>
      </w:r>
      <w:r w:rsidR="001662B3" w:rsidRPr="00BD0C3F">
        <w:rPr>
          <w:rFonts w:ascii="Arial" w:hAnsi="Arial" w:cs="Arial"/>
          <w:sz w:val="24"/>
          <w:szCs w:val="24"/>
        </w:rPr>
        <w:t>Malgré ce mépris</w:t>
      </w:r>
      <w:r w:rsidRPr="00BD0C3F">
        <w:rPr>
          <w:rFonts w:ascii="Arial" w:hAnsi="Arial" w:cs="Arial"/>
          <w:sz w:val="24"/>
          <w:szCs w:val="24"/>
        </w:rPr>
        <w:t>,</w:t>
      </w:r>
      <w:r w:rsidR="001662B3" w:rsidRPr="00BD0C3F">
        <w:rPr>
          <w:rFonts w:ascii="Arial" w:hAnsi="Arial" w:cs="Arial"/>
          <w:sz w:val="24"/>
          <w:szCs w:val="24"/>
        </w:rPr>
        <w:t xml:space="preserve"> Gemma  fait preuve d’une personnalité v</w:t>
      </w:r>
      <w:r w:rsidRPr="00BD0C3F">
        <w:rPr>
          <w:rFonts w:ascii="Arial" w:hAnsi="Arial" w:cs="Arial"/>
          <w:sz w:val="24"/>
          <w:szCs w:val="24"/>
        </w:rPr>
        <w:t>igoureuse, forte et dominante.</w:t>
      </w:r>
      <w:r w:rsidR="001662B3" w:rsidRPr="00BD0C3F">
        <w:rPr>
          <w:rFonts w:ascii="Arial" w:hAnsi="Arial" w:cs="Arial"/>
          <w:sz w:val="24"/>
          <w:szCs w:val="24"/>
        </w:rPr>
        <w:t xml:space="preserve"> Après le décès de son mari</w:t>
      </w:r>
      <w:r w:rsidRPr="00BD0C3F">
        <w:rPr>
          <w:rFonts w:ascii="Arial" w:hAnsi="Arial" w:cs="Arial"/>
          <w:sz w:val="24"/>
          <w:szCs w:val="24"/>
        </w:rPr>
        <w:t>,</w:t>
      </w:r>
      <w:r w:rsidR="001662B3" w:rsidRPr="00BD0C3F">
        <w:rPr>
          <w:rFonts w:ascii="Arial" w:hAnsi="Arial" w:cs="Arial"/>
          <w:sz w:val="24"/>
          <w:szCs w:val="24"/>
        </w:rPr>
        <w:t xml:space="preserve"> elle se vouera</w:t>
      </w:r>
      <w:r w:rsidR="00A330DA" w:rsidRPr="00BD0C3F">
        <w:rPr>
          <w:rFonts w:ascii="Arial" w:hAnsi="Arial" w:cs="Arial"/>
          <w:sz w:val="24"/>
          <w:szCs w:val="24"/>
        </w:rPr>
        <w:t xml:space="preserve"> corps et âme</w:t>
      </w:r>
      <w:r w:rsidR="001662B3" w:rsidRPr="00BD0C3F">
        <w:rPr>
          <w:rFonts w:ascii="Arial" w:hAnsi="Arial" w:cs="Arial"/>
          <w:sz w:val="24"/>
          <w:szCs w:val="24"/>
        </w:rPr>
        <w:t xml:space="preserve"> à l’avenir de ses deux fils </w:t>
      </w:r>
      <w:r w:rsidRPr="00BD0C3F">
        <w:rPr>
          <w:rFonts w:ascii="Arial" w:hAnsi="Arial" w:cs="Arial"/>
          <w:sz w:val="24"/>
          <w:szCs w:val="24"/>
        </w:rPr>
        <w:t xml:space="preserve"> qu’elle conditionnera, vraisemblablement,</w:t>
      </w:r>
      <w:r w:rsidR="00A330DA" w:rsidRPr="00BD0C3F">
        <w:rPr>
          <w:rFonts w:ascii="Arial" w:hAnsi="Arial" w:cs="Arial"/>
          <w:sz w:val="24"/>
          <w:szCs w:val="24"/>
        </w:rPr>
        <w:t xml:space="preserve"> pendant tro</w:t>
      </w:r>
      <w:r w:rsidRPr="00BD0C3F">
        <w:rPr>
          <w:rFonts w:ascii="Arial" w:hAnsi="Arial" w:cs="Arial"/>
          <w:sz w:val="24"/>
          <w:szCs w:val="24"/>
        </w:rPr>
        <w:t>p longtemps ;</w:t>
      </w:r>
      <w:r w:rsidR="00A330DA" w:rsidRPr="00BD0C3F">
        <w:rPr>
          <w:rFonts w:ascii="Arial" w:hAnsi="Arial" w:cs="Arial"/>
          <w:sz w:val="24"/>
          <w:szCs w:val="24"/>
        </w:rPr>
        <w:t xml:space="preserve"> </w:t>
      </w:r>
      <w:r w:rsidR="00DC058C" w:rsidRPr="00BD0C3F">
        <w:rPr>
          <w:rFonts w:ascii="Arial" w:hAnsi="Arial" w:cs="Arial"/>
          <w:sz w:val="24"/>
          <w:szCs w:val="24"/>
        </w:rPr>
        <w:t xml:space="preserve">Giorgio semble </w:t>
      </w:r>
      <w:r w:rsidRPr="00BD0C3F">
        <w:rPr>
          <w:rFonts w:ascii="Arial" w:hAnsi="Arial" w:cs="Arial"/>
          <w:sz w:val="24"/>
          <w:szCs w:val="24"/>
        </w:rPr>
        <w:t>n’avoir jamais</w:t>
      </w:r>
      <w:r w:rsidR="00DC058C" w:rsidRPr="00BD0C3F">
        <w:rPr>
          <w:rFonts w:ascii="Arial" w:hAnsi="Arial" w:cs="Arial"/>
          <w:sz w:val="24"/>
          <w:szCs w:val="24"/>
        </w:rPr>
        <w:t xml:space="preserve"> pu s’extirper de </w:t>
      </w:r>
      <w:r w:rsidR="00CD73CB" w:rsidRPr="00BD0C3F">
        <w:rPr>
          <w:rFonts w:ascii="Arial" w:hAnsi="Arial" w:cs="Arial"/>
          <w:sz w:val="24"/>
          <w:szCs w:val="24"/>
        </w:rPr>
        <w:t>cette influence</w:t>
      </w:r>
      <w:r w:rsidRPr="00BD0C3F">
        <w:rPr>
          <w:rFonts w:ascii="Arial" w:hAnsi="Arial" w:cs="Arial"/>
          <w:sz w:val="24"/>
          <w:szCs w:val="24"/>
        </w:rPr>
        <w:t xml:space="preserve"> et de </w:t>
      </w:r>
      <w:r w:rsidR="00CB0596">
        <w:rPr>
          <w:rFonts w:ascii="Arial" w:hAnsi="Arial" w:cs="Arial"/>
          <w:sz w:val="24"/>
          <w:szCs w:val="24"/>
        </w:rPr>
        <w:t xml:space="preserve">tout </w:t>
      </w:r>
      <w:r w:rsidRPr="00BD0C3F">
        <w:rPr>
          <w:rFonts w:ascii="Arial" w:hAnsi="Arial" w:cs="Arial"/>
          <w:sz w:val="24"/>
          <w:szCs w:val="24"/>
        </w:rPr>
        <w:t>ce</w:t>
      </w:r>
      <w:r w:rsidR="00833E61" w:rsidRPr="00BD0C3F">
        <w:rPr>
          <w:rFonts w:ascii="Arial" w:hAnsi="Arial" w:cs="Arial"/>
          <w:sz w:val="24"/>
          <w:szCs w:val="24"/>
        </w:rPr>
        <w:t xml:space="preserve"> qui</w:t>
      </w:r>
      <w:r w:rsidRPr="00BD0C3F">
        <w:rPr>
          <w:rFonts w:ascii="Arial" w:hAnsi="Arial" w:cs="Arial"/>
          <w:sz w:val="24"/>
          <w:szCs w:val="24"/>
        </w:rPr>
        <w:t xml:space="preserve"> </w:t>
      </w:r>
      <w:r w:rsidR="00CB0596">
        <w:rPr>
          <w:rFonts w:ascii="Arial" w:hAnsi="Arial" w:cs="Arial"/>
          <w:sz w:val="24"/>
          <w:szCs w:val="24"/>
        </w:rPr>
        <w:t>l’unit</w:t>
      </w:r>
      <w:r w:rsidR="00CB0596" w:rsidRPr="00BD0C3F">
        <w:rPr>
          <w:rFonts w:ascii="Arial" w:hAnsi="Arial" w:cs="Arial"/>
          <w:sz w:val="24"/>
          <w:szCs w:val="24"/>
        </w:rPr>
        <w:t xml:space="preserve"> </w:t>
      </w:r>
      <w:r w:rsidR="00CD73CB" w:rsidRPr="00BD0C3F">
        <w:rPr>
          <w:rFonts w:ascii="Arial" w:hAnsi="Arial" w:cs="Arial"/>
          <w:sz w:val="24"/>
          <w:szCs w:val="24"/>
        </w:rPr>
        <w:t>si solidement à sa mère.</w:t>
      </w:r>
    </w:p>
    <w:p w:rsidR="00ED0B6D" w:rsidRPr="00BD0C3F" w:rsidRDefault="00ED0B6D" w:rsidP="00A32946">
      <w:pPr>
        <w:spacing w:after="0"/>
        <w:rPr>
          <w:rFonts w:ascii="Arial" w:hAnsi="Arial" w:cs="Arial"/>
          <w:sz w:val="24"/>
          <w:szCs w:val="24"/>
        </w:rPr>
      </w:pPr>
    </w:p>
    <w:p w:rsidR="00442186" w:rsidRPr="00BD0C3F" w:rsidRDefault="00F3297C" w:rsidP="00A32946">
      <w:pPr>
        <w:spacing w:after="0"/>
        <w:rPr>
          <w:rFonts w:ascii="Arial" w:hAnsi="Arial" w:cs="Arial"/>
          <w:sz w:val="24"/>
          <w:szCs w:val="24"/>
        </w:rPr>
      </w:pPr>
      <w:r w:rsidRPr="00BD0C3F">
        <w:rPr>
          <w:rFonts w:ascii="Arial" w:hAnsi="Arial" w:cs="Arial"/>
          <w:sz w:val="24"/>
          <w:szCs w:val="24"/>
        </w:rPr>
        <w:t>Il</w:t>
      </w:r>
      <w:r w:rsidR="00ED0B6D" w:rsidRPr="00BD0C3F">
        <w:rPr>
          <w:rFonts w:ascii="Arial" w:hAnsi="Arial" w:cs="Arial"/>
          <w:sz w:val="24"/>
          <w:szCs w:val="24"/>
        </w:rPr>
        <w:t xml:space="preserve"> développe un dégoût virulent pour tout ce qui relève de l’homosexualité.</w:t>
      </w:r>
      <w:r w:rsidR="00D41B77" w:rsidRPr="00BD0C3F">
        <w:rPr>
          <w:rFonts w:ascii="Arial" w:hAnsi="Arial" w:cs="Arial"/>
          <w:sz w:val="24"/>
          <w:szCs w:val="24"/>
        </w:rPr>
        <w:t xml:space="preserve">  Avant son premier mariage avec </w:t>
      </w:r>
      <w:proofErr w:type="spellStart"/>
      <w:r w:rsidR="00D41B77" w:rsidRPr="00BD0C3F">
        <w:rPr>
          <w:rFonts w:ascii="Arial" w:hAnsi="Arial" w:cs="Arial"/>
          <w:sz w:val="24"/>
          <w:szCs w:val="24"/>
        </w:rPr>
        <w:t>Raissa</w:t>
      </w:r>
      <w:proofErr w:type="spellEnd"/>
      <w:r w:rsidR="00D41B77" w:rsidRPr="00BD0C3F">
        <w:rPr>
          <w:rFonts w:ascii="Arial" w:hAnsi="Arial" w:cs="Arial"/>
          <w:sz w:val="24"/>
          <w:szCs w:val="24"/>
        </w:rPr>
        <w:t xml:space="preserve"> </w:t>
      </w:r>
      <w:proofErr w:type="spellStart"/>
      <w:r w:rsidR="00D41B77" w:rsidRPr="00BD0C3F">
        <w:rPr>
          <w:rFonts w:ascii="Arial" w:hAnsi="Arial" w:cs="Arial"/>
          <w:sz w:val="24"/>
          <w:szCs w:val="24"/>
        </w:rPr>
        <w:t>Kroll</w:t>
      </w:r>
      <w:proofErr w:type="spellEnd"/>
      <w:r w:rsidR="00D41B77" w:rsidRPr="00BD0C3F">
        <w:rPr>
          <w:rFonts w:ascii="Arial" w:hAnsi="Arial" w:cs="Arial"/>
          <w:sz w:val="24"/>
          <w:szCs w:val="24"/>
        </w:rPr>
        <w:t xml:space="preserve"> (en 1924)</w:t>
      </w:r>
      <w:r w:rsidRPr="00BD0C3F">
        <w:rPr>
          <w:rFonts w:ascii="Arial" w:hAnsi="Arial" w:cs="Arial"/>
          <w:sz w:val="24"/>
          <w:szCs w:val="24"/>
        </w:rPr>
        <w:t>,</w:t>
      </w:r>
      <w:r w:rsidR="00D41B77" w:rsidRPr="00BD0C3F">
        <w:rPr>
          <w:rFonts w:ascii="Arial" w:hAnsi="Arial" w:cs="Arial"/>
          <w:sz w:val="24"/>
          <w:szCs w:val="24"/>
        </w:rPr>
        <w:t xml:space="preserve"> il n’aurait j</w:t>
      </w:r>
      <w:r w:rsidRPr="00BD0C3F">
        <w:rPr>
          <w:rFonts w:ascii="Arial" w:hAnsi="Arial" w:cs="Arial"/>
          <w:sz w:val="24"/>
          <w:szCs w:val="24"/>
        </w:rPr>
        <w:t>amais eu de rapports sexuels. (</w:t>
      </w:r>
      <w:r w:rsidR="00D41B77" w:rsidRPr="00BD0C3F">
        <w:rPr>
          <w:rFonts w:ascii="Arial" w:hAnsi="Arial" w:cs="Arial"/>
          <w:sz w:val="24"/>
          <w:szCs w:val="24"/>
        </w:rPr>
        <w:t>?) Quant à cette première relation, ou celle ultérie</w:t>
      </w:r>
      <w:r w:rsidRPr="00BD0C3F">
        <w:rPr>
          <w:rFonts w:ascii="Arial" w:hAnsi="Arial" w:cs="Arial"/>
          <w:sz w:val="24"/>
          <w:szCs w:val="24"/>
        </w:rPr>
        <w:t xml:space="preserve">ure avec Isabella </w:t>
      </w:r>
      <w:proofErr w:type="spellStart"/>
      <w:r w:rsidRPr="00BD0C3F">
        <w:rPr>
          <w:rFonts w:ascii="Arial" w:hAnsi="Arial" w:cs="Arial"/>
          <w:sz w:val="24"/>
          <w:szCs w:val="24"/>
        </w:rPr>
        <w:t>Pakswer</w:t>
      </w:r>
      <w:proofErr w:type="spellEnd"/>
      <w:r w:rsidRPr="00BD0C3F">
        <w:rPr>
          <w:rFonts w:ascii="Arial" w:hAnsi="Arial" w:cs="Arial"/>
          <w:sz w:val="24"/>
          <w:szCs w:val="24"/>
        </w:rPr>
        <w:t>, elle se caractérise</w:t>
      </w:r>
      <w:r w:rsidR="00D41B77" w:rsidRPr="00BD0C3F">
        <w:rPr>
          <w:rFonts w:ascii="Arial" w:hAnsi="Arial" w:cs="Arial"/>
          <w:sz w:val="24"/>
          <w:szCs w:val="24"/>
        </w:rPr>
        <w:t xml:space="preserve"> par une entente purement cérébrale et spirituelle.  Sa relation avec ses épouses restait ainsi assez  idéalisé</w:t>
      </w:r>
      <w:r w:rsidR="00AD2AD8" w:rsidRPr="00BD0C3F">
        <w:rPr>
          <w:rFonts w:ascii="Arial" w:hAnsi="Arial" w:cs="Arial"/>
          <w:sz w:val="24"/>
          <w:szCs w:val="24"/>
        </w:rPr>
        <w:t xml:space="preserve">e ; il ne considérait pas les rapports sexuels indispensables </w:t>
      </w:r>
      <w:r w:rsidR="00254D01" w:rsidRPr="00BD0C3F">
        <w:rPr>
          <w:rFonts w:ascii="Arial" w:hAnsi="Arial" w:cs="Arial"/>
          <w:sz w:val="24"/>
          <w:szCs w:val="24"/>
        </w:rPr>
        <w:t>en présence d’un</w:t>
      </w:r>
      <w:r w:rsidR="00833E61" w:rsidRPr="00BD0C3F">
        <w:rPr>
          <w:rFonts w:ascii="Arial" w:hAnsi="Arial" w:cs="Arial"/>
          <w:sz w:val="24"/>
          <w:szCs w:val="24"/>
        </w:rPr>
        <w:t xml:space="preserve">e intimité intellectuelle.  Les époux </w:t>
      </w:r>
      <w:r w:rsidR="00254D01" w:rsidRPr="00BD0C3F">
        <w:rPr>
          <w:rFonts w:ascii="Arial" w:hAnsi="Arial" w:cs="Arial"/>
          <w:sz w:val="24"/>
          <w:szCs w:val="24"/>
        </w:rPr>
        <w:t xml:space="preserve">faisaient </w:t>
      </w:r>
      <w:r w:rsidRPr="00BD0C3F">
        <w:rPr>
          <w:rFonts w:ascii="Arial" w:hAnsi="Arial" w:cs="Arial"/>
          <w:sz w:val="24"/>
          <w:szCs w:val="24"/>
        </w:rPr>
        <w:t>également</w:t>
      </w:r>
      <w:r w:rsidR="00254D01" w:rsidRPr="00BD0C3F">
        <w:rPr>
          <w:rFonts w:ascii="Arial" w:hAnsi="Arial" w:cs="Arial"/>
          <w:sz w:val="24"/>
          <w:szCs w:val="24"/>
        </w:rPr>
        <w:t xml:space="preserve"> chambre à part</w:t>
      </w:r>
      <w:r w:rsidRPr="00BD0C3F">
        <w:rPr>
          <w:rFonts w:ascii="Arial" w:hAnsi="Arial" w:cs="Arial"/>
          <w:sz w:val="24"/>
          <w:szCs w:val="24"/>
        </w:rPr>
        <w:t>, mais</w:t>
      </w:r>
      <w:r w:rsidR="00833E61" w:rsidRPr="00BD0C3F">
        <w:rPr>
          <w:rFonts w:ascii="Arial" w:hAnsi="Arial" w:cs="Arial"/>
          <w:sz w:val="24"/>
          <w:szCs w:val="24"/>
        </w:rPr>
        <w:t xml:space="preserve"> lui, </w:t>
      </w:r>
      <w:r w:rsidRPr="00BD0C3F">
        <w:rPr>
          <w:rFonts w:ascii="Arial" w:hAnsi="Arial" w:cs="Arial"/>
          <w:sz w:val="24"/>
          <w:szCs w:val="24"/>
        </w:rPr>
        <w:t xml:space="preserve"> parallèlement</w:t>
      </w:r>
      <w:r w:rsidR="00833E61" w:rsidRPr="00BD0C3F">
        <w:rPr>
          <w:rFonts w:ascii="Arial" w:hAnsi="Arial" w:cs="Arial"/>
          <w:sz w:val="24"/>
          <w:szCs w:val="24"/>
        </w:rPr>
        <w:t>,</w:t>
      </w:r>
      <w:r w:rsidRPr="00BD0C3F">
        <w:rPr>
          <w:rFonts w:ascii="Arial" w:hAnsi="Arial" w:cs="Arial"/>
          <w:sz w:val="24"/>
          <w:szCs w:val="24"/>
        </w:rPr>
        <w:t xml:space="preserve">  </w:t>
      </w:r>
      <w:r w:rsidR="00254D01" w:rsidRPr="00BD0C3F">
        <w:rPr>
          <w:rFonts w:ascii="Arial" w:hAnsi="Arial" w:cs="Arial"/>
          <w:sz w:val="24"/>
          <w:szCs w:val="24"/>
        </w:rPr>
        <w:t>ne faisait aucun effort pour dissimuler ses escapades sexuelles.</w:t>
      </w:r>
    </w:p>
    <w:p w:rsidR="00833E61" w:rsidRPr="00BD0C3F" w:rsidRDefault="00833E61" w:rsidP="00A32946">
      <w:pPr>
        <w:spacing w:after="0"/>
        <w:rPr>
          <w:rFonts w:ascii="Arial" w:hAnsi="Arial" w:cs="Arial"/>
          <w:sz w:val="24"/>
          <w:szCs w:val="24"/>
        </w:rPr>
      </w:pPr>
    </w:p>
    <w:p w:rsidR="00254D01" w:rsidRPr="00BD0C3F" w:rsidRDefault="00254D01" w:rsidP="00A32946">
      <w:pPr>
        <w:spacing w:after="0"/>
        <w:rPr>
          <w:rFonts w:ascii="Arial" w:hAnsi="Arial" w:cs="Arial"/>
          <w:sz w:val="24"/>
          <w:szCs w:val="24"/>
        </w:rPr>
      </w:pPr>
      <w:r w:rsidRPr="00BD0C3F">
        <w:rPr>
          <w:rFonts w:ascii="Arial" w:hAnsi="Arial" w:cs="Arial"/>
          <w:sz w:val="24"/>
          <w:szCs w:val="24"/>
        </w:rPr>
        <w:t>Son amour exceptionn</w:t>
      </w:r>
      <w:r w:rsidR="00F3297C" w:rsidRPr="00BD0C3F">
        <w:rPr>
          <w:rFonts w:ascii="Arial" w:hAnsi="Arial" w:cs="Arial"/>
          <w:sz w:val="24"/>
          <w:szCs w:val="24"/>
        </w:rPr>
        <w:t>el pour l’Italie est remarquable et ce pays</w:t>
      </w:r>
      <w:r w:rsidRPr="00BD0C3F">
        <w:rPr>
          <w:rFonts w:ascii="Arial" w:hAnsi="Arial" w:cs="Arial"/>
          <w:sz w:val="24"/>
          <w:szCs w:val="24"/>
        </w:rPr>
        <w:t xml:space="preserve"> </w:t>
      </w:r>
      <w:r w:rsidR="008F1C5F" w:rsidRPr="00BD0C3F">
        <w:rPr>
          <w:rFonts w:ascii="Arial" w:hAnsi="Arial" w:cs="Arial"/>
          <w:sz w:val="24"/>
          <w:szCs w:val="24"/>
        </w:rPr>
        <w:t>devient  littéralement sa</w:t>
      </w:r>
      <w:r w:rsidRPr="00BD0C3F">
        <w:rPr>
          <w:rFonts w:ascii="Arial" w:hAnsi="Arial" w:cs="Arial"/>
          <w:sz w:val="24"/>
          <w:szCs w:val="24"/>
        </w:rPr>
        <w:t xml:space="preserve"> patrie spirituelle.  Le père </w:t>
      </w:r>
      <w:proofErr w:type="spellStart"/>
      <w:r w:rsidRPr="00BD0C3F">
        <w:rPr>
          <w:rFonts w:ascii="Arial" w:hAnsi="Arial" w:cs="Arial"/>
          <w:sz w:val="24"/>
          <w:szCs w:val="24"/>
        </w:rPr>
        <w:t>Evaristo</w:t>
      </w:r>
      <w:proofErr w:type="spellEnd"/>
      <w:r w:rsidRPr="00BD0C3F">
        <w:rPr>
          <w:rFonts w:ascii="Arial" w:hAnsi="Arial" w:cs="Arial"/>
          <w:sz w:val="24"/>
          <w:szCs w:val="24"/>
        </w:rPr>
        <w:t xml:space="preserve"> avait jadis pris l’habitude d’inviter des marins italiens à sa table.  Les consommable</w:t>
      </w:r>
      <w:r w:rsidR="008F1C5F" w:rsidRPr="00BD0C3F">
        <w:rPr>
          <w:rFonts w:ascii="Arial" w:hAnsi="Arial" w:cs="Arial"/>
          <w:sz w:val="24"/>
          <w:szCs w:val="24"/>
        </w:rPr>
        <w:t>s quotidiens viennent de l’Italie ; la bibliothèque paternelle est agrémentée de portraits du roi Umberto et de la reine Margherita d’</w:t>
      </w:r>
      <w:r w:rsidR="00167871" w:rsidRPr="00BD0C3F">
        <w:rPr>
          <w:rFonts w:ascii="Arial" w:hAnsi="Arial" w:cs="Arial"/>
          <w:sz w:val="24"/>
          <w:szCs w:val="24"/>
        </w:rPr>
        <w:t xml:space="preserve">Italie.  </w:t>
      </w:r>
      <w:r w:rsidR="00B83E7E" w:rsidRPr="00BD0C3F">
        <w:rPr>
          <w:rFonts w:ascii="Arial" w:hAnsi="Arial" w:cs="Arial"/>
          <w:sz w:val="24"/>
          <w:szCs w:val="24"/>
        </w:rPr>
        <w:t xml:space="preserve">Cette omniprésence </w:t>
      </w:r>
      <w:r w:rsidR="00167871" w:rsidRPr="00BD0C3F">
        <w:rPr>
          <w:rFonts w:ascii="Arial" w:hAnsi="Arial" w:cs="Arial"/>
          <w:sz w:val="24"/>
          <w:szCs w:val="24"/>
        </w:rPr>
        <w:t xml:space="preserve"> de l’Italie </w:t>
      </w:r>
      <w:r w:rsidR="00B83E7E" w:rsidRPr="00BD0C3F">
        <w:rPr>
          <w:rFonts w:ascii="Arial" w:hAnsi="Arial" w:cs="Arial"/>
          <w:sz w:val="24"/>
          <w:szCs w:val="24"/>
        </w:rPr>
        <w:t xml:space="preserve"> en a fait </w:t>
      </w:r>
      <w:r w:rsidR="00167871" w:rsidRPr="00BD0C3F">
        <w:rPr>
          <w:rFonts w:ascii="Arial" w:hAnsi="Arial" w:cs="Arial"/>
          <w:sz w:val="24"/>
          <w:szCs w:val="24"/>
        </w:rPr>
        <w:t>pour lui le type même de l’idéal mythologique.</w:t>
      </w:r>
    </w:p>
    <w:p w:rsidR="00833E61" w:rsidRPr="00BD0C3F" w:rsidRDefault="00833E61" w:rsidP="00A32946">
      <w:pPr>
        <w:spacing w:after="0"/>
        <w:rPr>
          <w:rFonts w:ascii="Arial" w:hAnsi="Arial" w:cs="Arial"/>
          <w:sz w:val="24"/>
          <w:szCs w:val="24"/>
        </w:rPr>
      </w:pPr>
    </w:p>
    <w:p w:rsidR="001859B7" w:rsidRPr="00BD0C3F" w:rsidRDefault="001859B7" w:rsidP="00A32946">
      <w:pPr>
        <w:spacing w:after="0"/>
        <w:rPr>
          <w:rFonts w:ascii="Arial" w:hAnsi="Arial" w:cs="Arial"/>
          <w:sz w:val="24"/>
          <w:szCs w:val="24"/>
        </w:rPr>
      </w:pPr>
      <w:r w:rsidRPr="00BD0C3F">
        <w:rPr>
          <w:rFonts w:ascii="Arial" w:hAnsi="Arial" w:cs="Arial"/>
          <w:sz w:val="24"/>
          <w:szCs w:val="24"/>
        </w:rPr>
        <w:t>Après le décès du père</w:t>
      </w:r>
      <w:r w:rsidR="00387A1F" w:rsidRPr="00BD0C3F">
        <w:rPr>
          <w:rFonts w:ascii="Arial" w:hAnsi="Arial" w:cs="Arial"/>
          <w:sz w:val="24"/>
          <w:szCs w:val="24"/>
        </w:rPr>
        <w:t xml:space="preserve"> Gemma, Andrea et </w:t>
      </w:r>
      <w:r w:rsidR="00F3297C" w:rsidRPr="00BD0C3F">
        <w:rPr>
          <w:rFonts w:ascii="Arial" w:hAnsi="Arial" w:cs="Arial"/>
          <w:sz w:val="24"/>
          <w:szCs w:val="24"/>
        </w:rPr>
        <w:t xml:space="preserve">Giorgio </w:t>
      </w:r>
      <w:r w:rsidR="005255F2" w:rsidRPr="00BD0C3F">
        <w:rPr>
          <w:rFonts w:ascii="Arial" w:hAnsi="Arial" w:cs="Arial"/>
          <w:sz w:val="24"/>
          <w:szCs w:val="24"/>
        </w:rPr>
        <w:t xml:space="preserve">entreprennent un </w:t>
      </w:r>
      <w:r w:rsidR="00F3297C" w:rsidRPr="00BD0C3F">
        <w:rPr>
          <w:rFonts w:ascii="Arial" w:hAnsi="Arial" w:cs="Arial"/>
          <w:sz w:val="24"/>
          <w:szCs w:val="24"/>
        </w:rPr>
        <w:t>voyage parcourant</w:t>
      </w:r>
      <w:r w:rsidR="00387A1F" w:rsidRPr="00BD0C3F">
        <w:rPr>
          <w:rFonts w:ascii="Arial" w:hAnsi="Arial" w:cs="Arial"/>
          <w:sz w:val="24"/>
          <w:szCs w:val="24"/>
        </w:rPr>
        <w:t xml:space="preserve"> l’Italie pour finalement</w:t>
      </w:r>
      <w:r w:rsidR="00F3297C" w:rsidRPr="00BD0C3F">
        <w:rPr>
          <w:rFonts w:ascii="Arial" w:hAnsi="Arial" w:cs="Arial"/>
          <w:sz w:val="24"/>
          <w:szCs w:val="24"/>
        </w:rPr>
        <w:t xml:space="preserve"> venir</w:t>
      </w:r>
      <w:r w:rsidR="00387A1F" w:rsidRPr="00BD0C3F">
        <w:rPr>
          <w:rFonts w:ascii="Arial" w:hAnsi="Arial" w:cs="Arial"/>
          <w:sz w:val="24"/>
          <w:szCs w:val="24"/>
        </w:rPr>
        <w:t xml:space="preserve"> s’installer à Munich</w:t>
      </w:r>
      <w:r w:rsidR="00F3297C" w:rsidRPr="00BD0C3F">
        <w:rPr>
          <w:rFonts w:ascii="Arial" w:hAnsi="Arial" w:cs="Arial"/>
          <w:sz w:val="24"/>
          <w:szCs w:val="24"/>
        </w:rPr>
        <w:t xml:space="preserve">. </w:t>
      </w:r>
      <w:r w:rsidR="00833E61" w:rsidRPr="00BD0C3F">
        <w:rPr>
          <w:rFonts w:ascii="Arial" w:hAnsi="Arial" w:cs="Arial"/>
          <w:sz w:val="24"/>
          <w:szCs w:val="24"/>
        </w:rPr>
        <w:t xml:space="preserve"> </w:t>
      </w:r>
      <w:r w:rsidR="005255F2" w:rsidRPr="00BD0C3F">
        <w:rPr>
          <w:rFonts w:ascii="Arial" w:hAnsi="Arial" w:cs="Arial"/>
          <w:sz w:val="24"/>
          <w:szCs w:val="24"/>
        </w:rPr>
        <w:t>De 1906 jusqu’en 1909</w:t>
      </w:r>
      <w:r w:rsidR="00F3297C" w:rsidRPr="00BD0C3F">
        <w:rPr>
          <w:rFonts w:ascii="Arial" w:hAnsi="Arial" w:cs="Arial"/>
          <w:sz w:val="24"/>
          <w:szCs w:val="24"/>
        </w:rPr>
        <w:t>,</w:t>
      </w:r>
      <w:r w:rsidR="005255F2" w:rsidRPr="00BD0C3F">
        <w:rPr>
          <w:rFonts w:ascii="Arial" w:hAnsi="Arial" w:cs="Arial"/>
          <w:sz w:val="24"/>
          <w:szCs w:val="24"/>
        </w:rPr>
        <w:t xml:space="preserve"> Gio</w:t>
      </w:r>
      <w:r w:rsidR="00F3297C" w:rsidRPr="00BD0C3F">
        <w:rPr>
          <w:rFonts w:ascii="Arial" w:hAnsi="Arial" w:cs="Arial"/>
          <w:sz w:val="24"/>
          <w:szCs w:val="24"/>
        </w:rPr>
        <w:t>rgio y étudie à l’académie des Beaux A</w:t>
      </w:r>
      <w:r w:rsidR="005255F2" w:rsidRPr="00BD0C3F">
        <w:rPr>
          <w:rFonts w:ascii="Arial" w:hAnsi="Arial" w:cs="Arial"/>
          <w:sz w:val="24"/>
          <w:szCs w:val="24"/>
        </w:rPr>
        <w:t>rts</w:t>
      </w:r>
      <w:r w:rsidR="00F3297C" w:rsidRPr="00BD0C3F">
        <w:rPr>
          <w:rFonts w:ascii="Arial" w:hAnsi="Arial" w:cs="Arial"/>
          <w:sz w:val="24"/>
          <w:szCs w:val="24"/>
        </w:rPr>
        <w:t xml:space="preserve"> où il développera</w:t>
      </w:r>
      <w:r w:rsidR="005255F2" w:rsidRPr="00BD0C3F">
        <w:rPr>
          <w:rFonts w:ascii="Arial" w:hAnsi="Arial" w:cs="Arial"/>
          <w:sz w:val="24"/>
          <w:szCs w:val="24"/>
        </w:rPr>
        <w:t xml:space="preserve"> un grand intérêt pour les valeurs spirituelles dans l’œuvre </w:t>
      </w:r>
      <w:r w:rsidR="00301601" w:rsidRPr="00BD0C3F">
        <w:rPr>
          <w:rFonts w:ascii="Arial" w:hAnsi="Arial" w:cs="Arial"/>
          <w:sz w:val="24"/>
          <w:szCs w:val="24"/>
        </w:rPr>
        <w:t>d’</w:t>
      </w:r>
      <w:r w:rsidR="005255F2" w:rsidRPr="00BD0C3F">
        <w:rPr>
          <w:rFonts w:ascii="Arial" w:hAnsi="Arial" w:cs="Arial"/>
          <w:sz w:val="24"/>
          <w:szCs w:val="24"/>
        </w:rPr>
        <w:t xml:space="preserve">Arnold Böcklin et Max Klinger.  </w:t>
      </w:r>
      <w:r w:rsidR="00301601" w:rsidRPr="00BD0C3F">
        <w:rPr>
          <w:rFonts w:ascii="Arial" w:hAnsi="Arial" w:cs="Arial"/>
          <w:sz w:val="24"/>
          <w:szCs w:val="24"/>
        </w:rPr>
        <w:t xml:space="preserve">Le néo-classicisme et </w:t>
      </w:r>
      <w:r w:rsidR="00B46EEF" w:rsidRPr="00BD0C3F">
        <w:rPr>
          <w:rFonts w:ascii="Arial" w:hAnsi="Arial" w:cs="Arial"/>
          <w:sz w:val="24"/>
          <w:szCs w:val="24"/>
        </w:rPr>
        <w:t xml:space="preserve">le </w:t>
      </w:r>
      <w:r w:rsidR="00301601" w:rsidRPr="00BD0C3F">
        <w:rPr>
          <w:rFonts w:ascii="Arial" w:hAnsi="Arial" w:cs="Arial"/>
          <w:sz w:val="24"/>
          <w:szCs w:val="24"/>
        </w:rPr>
        <w:t>romantisme de l’architecture</w:t>
      </w:r>
      <w:r w:rsidR="00206004" w:rsidRPr="00BD0C3F">
        <w:rPr>
          <w:rFonts w:ascii="Arial" w:hAnsi="Arial" w:cs="Arial"/>
          <w:sz w:val="24"/>
          <w:szCs w:val="24"/>
        </w:rPr>
        <w:t xml:space="preserve"> </w:t>
      </w:r>
      <w:r w:rsidR="00F3297C" w:rsidRPr="00BD0C3F">
        <w:rPr>
          <w:rFonts w:ascii="Arial" w:hAnsi="Arial" w:cs="Arial"/>
          <w:sz w:val="24"/>
          <w:szCs w:val="24"/>
        </w:rPr>
        <w:t>de</w:t>
      </w:r>
      <w:r w:rsidR="00B46EEF" w:rsidRPr="00BD0C3F">
        <w:rPr>
          <w:rFonts w:ascii="Arial" w:hAnsi="Arial" w:cs="Arial"/>
          <w:sz w:val="24"/>
          <w:szCs w:val="24"/>
        </w:rPr>
        <w:t xml:space="preserve"> Munich n’arrêtent pas de le fasciner aussi.  </w:t>
      </w:r>
      <w:r w:rsidR="00F3297C" w:rsidRPr="00BD0C3F">
        <w:rPr>
          <w:rFonts w:ascii="Arial" w:hAnsi="Arial" w:cs="Arial"/>
          <w:sz w:val="24"/>
          <w:szCs w:val="24"/>
        </w:rPr>
        <w:t>Est-il possible qu’il ait pu introduire  les « </w:t>
      </w:r>
      <w:proofErr w:type="spellStart"/>
      <w:r w:rsidR="00F3297C" w:rsidRPr="00BD0C3F">
        <w:rPr>
          <w:rFonts w:ascii="Arial" w:hAnsi="Arial" w:cs="Arial"/>
          <w:i/>
          <w:sz w:val="24"/>
          <w:szCs w:val="24"/>
        </w:rPr>
        <w:t>Stimmungen</w:t>
      </w:r>
      <w:proofErr w:type="spellEnd"/>
      <w:r w:rsidR="00F3297C" w:rsidRPr="00BD0C3F">
        <w:rPr>
          <w:rFonts w:ascii="Arial" w:hAnsi="Arial" w:cs="Arial"/>
          <w:i/>
          <w:sz w:val="24"/>
          <w:szCs w:val="24"/>
        </w:rPr>
        <w:t> »</w:t>
      </w:r>
      <w:r w:rsidR="00B46EEF" w:rsidRPr="00BD0C3F">
        <w:rPr>
          <w:rFonts w:ascii="Arial" w:hAnsi="Arial" w:cs="Arial"/>
          <w:i/>
          <w:sz w:val="24"/>
          <w:szCs w:val="24"/>
        </w:rPr>
        <w:t xml:space="preserve"> </w:t>
      </w:r>
      <w:r w:rsidR="00B46EEF" w:rsidRPr="00BD0C3F">
        <w:rPr>
          <w:rFonts w:ascii="Arial" w:hAnsi="Arial" w:cs="Arial"/>
          <w:sz w:val="24"/>
          <w:szCs w:val="24"/>
        </w:rPr>
        <w:t xml:space="preserve">dans ses </w:t>
      </w:r>
      <w:r w:rsidR="00F3297C" w:rsidRPr="00BD0C3F">
        <w:rPr>
          <w:rFonts w:ascii="Arial" w:hAnsi="Arial" w:cs="Arial"/>
          <w:i/>
          <w:sz w:val="24"/>
          <w:szCs w:val="24"/>
        </w:rPr>
        <w:t>« piazzas »</w:t>
      </w:r>
      <w:r w:rsidR="00B46EEF" w:rsidRPr="00BD0C3F">
        <w:rPr>
          <w:rFonts w:ascii="Arial" w:hAnsi="Arial" w:cs="Arial"/>
          <w:i/>
          <w:sz w:val="24"/>
          <w:szCs w:val="24"/>
        </w:rPr>
        <w:t xml:space="preserve"> </w:t>
      </w:r>
      <w:r w:rsidR="00B46EEF" w:rsidRPr="00BD0C3F">
        <w:rPr>
          <w:rFonts w:ascii="Arial" w:hAnsi="Arial" w:cs="Arial"/>
          <w:sz w:val="24"/>
          <w:szCs w:val="24"/>
        </w:rPr>
        <w:t xml:space="preserve">italiennes grâce à ces influences ?  Dans tous les cas, c’est là qu’il est entré en contact avec les philosophies de Nietzsche, Schopenhauer et </w:t>
      </w:r>
      <w:proofErr w:type="spellStart"/>
      <w:r w:rsidR="00B46EEF" w:rsidRPr="00BD0C3F">
        <w:rPr>
          <w:rFonts w:ascii="Arial" w:hAnsi="Arial" w:cs="Arial"/>
          <w:sz w:val="24"/>
          <w:szCs w:val="24"/>
        </w:rPr>
        <w:t>Weininger</w:t>
      </w:r>
      <w:proofErr w:type="spellEnd"/>
      <w:r w:rsidR="00B46EEF" w:rsidRPr="00BD0C3F">
        <w:rPr>
          <w:rFonts w:ascii="Arial" w:hAnsi="Arial" w:cs="Arial"/>
          <w:sz w:val="24"/>
          <w:szCs w:val="24"/>
        </w:rPr>
        <w:t>.</w:t>
      </w:r>
    </w:p>
    <w:p w:rsidR="001859B7" w:rsidRPr="00BD0C3F" w:rsidRDefault="00962F48" w:rsidP="00A32946">
      <w:pPr>
        <w:spacing w:after="0"/>
        <w:rPr>
          <w:rFonts w:ascii="Arial" w:hAnsi="Arial" w:cs="Arial"/>
          <w:sz w:val="24"/>
          <w:szCs w:val="24"/>
        </w:rPr>
      </w:pPr>
      <w:r w:rsidRPr="00BD0C3F">
        <w:rPr>
          <w:rFonts w:ascii="Arial" w:hAnsi="Arial" w:cs="Arial"/>
          <w:sz w:val="24"/>
          <w:szCs w:val="24"/>
        </w:rPr>
        <w:t>La passion que Giorgio voue au latin est sans bornes</w:t>
      </w:r>
      <w:r w:rsidR="003B2A69" w:rsidRPr="00BD0C3F">
        <w:rPr>
          <w:rFonts w:ascii="Arial" w:hAnsi="Arial" w:cs="Arial"/>
          <w:sz w:val="24"/>
          <w:szCs w:val="24"/>
        </w:rPr>
        <w:t>.  Ses cartes postales et ses portraits sont ornés d’aphorismes  latins.  Il lit Pascoli et Horace dans le texte.  Cette langue ancestrale est apte à rendre les plus profondes émotions de son âme.</w:t>
      </w:r>
      <w:r w:rsidR="004A0C11" w:rsidRPr="00BD0C3F">
        <w:rPr>
          <w:rFonts w:ascii="Arial" w:hAnsi="Arial" w:cs="Arial"/>
          <w:sz w:val="24"/>
          <w:szCs w:val="24"/>
        </w:rPr>
        <w:t xml:space="preserve">  Le latin – écrit-il lui-même – célèbre le mystère mieux qu’aucune autre langue,  chose valable aussi pour l’architecture romaine.</w:t>
      </w:r>
      <w:r w:rsidR="00DF1F55" w:rsidRPr="00BD0C3F">
        <w:rPr>
          <w:rFonts w:ascii="Arial" w:hAnsi="Arial" w:cs="Arial"/>
          <w:sz w:val="24"/>
          <w:szCs w:val="24"/>
        </w:rPr>
        <w:t xml:space="preserve">  A l’occasion de ses voyages à Rome et Florence</w:t>
      </w:r>
      <w:r w:rsidR="00FA656C" w:rsidRPr="00BD0C3F">
        <w:rPr>
          <w:rFonts w:ascii="Arial" w:hAnsi="Arial" w:cs="Arial"/>
          <w:sz w:val="24"/>
          <w:szCs w:val="24"/>
        </w:rPr>
        <w:t>,</w:t>
      </w:r>
      <w:r w:rsidR="00DF1F55" w:rsidRPr="00BD0C3F">
        <w:rPr>
          <w:rFonts w:ascii="Arial" w:hAnsi="Arial" w:cs="Arial"/>
          <w:sz w:val="24"/>
          <w:szCs w:val="24"/>
        </w:rPr>
        <w:t xml:space="preserve"> une esthétique d</w:t>
      </w:r>
      <w:r w:rsidR="00FA656C" w:rsidRPr="00BD0C3F">
        <w:rPr>
          <w:rFonts w:ascii="Arial" w:hAnsi="Arial" w:cs="Arial"/>
          <w:sz w:val="24"/>
          <w:szCs w:val="24"/>
        </w:rPr>
        <w:t xml:space="preserve">e l’architecture se développe, </w:t>
      </w:r>
      <w:r w:rsidR="00DF1F55" w:rsidRPr="00BD0C3F">
        <w:rPr>
          <w:rFonts w:ascii="Arial" w:hAnsi="Arial" w:cs="Arial"/>
          <w:sz w:val="24"/>
          <w:szCs w:val="24"/>
        </w:rPr>
        <w:t xml:space="preserve">poétique et stylée.  On dirait </w:t>
      </w:r>
      <w:r w:rsidR="00DF1F55" w:rsidRPr="00BD0C3F">
        <w:rPr>
          <w:rFonts w:ascii="Arial" w:hAnsi="Arial" w:cs="Arial"/>
          <w:sz w:val="24"/>
          <w:szCs w:val="24"/>
        </w:rPr>
        <w:lastRenderedPageBreak/>
        <w:t xml:space="preserve">qu’elle fait revivre les mystères d’antan à travers des expériences ancestrales et nostalgiques.  </w:t>
      </w:r>
    </w:p>
    <w:p w:rsidR="003D2871" w:rsidRPr="00BD0C3F" w:rsidRDefault="003D2871" w:rsidP="00A32946">
      <w:pPr>
        <w:spacing w:after="0"/>
        <w:rPr>
          <w:rFonts w:ascii="Arial" w:hAnsi="Arial" w:cs="Arial"/>
          <w:sz w:val="24"/>
          <w:szCs w:val="24"/>
        </w:rPr>
      </w:pPr>
      <w:r w:rsidRPr="00BD0C3F">
        <w:rPr>
          <w:rFonts w:ascii="Arial" w:hAnsi="Arial" w:cs="Arial"/>
          <w:sz w:val="24"/>
          <w:szCs w:val="24"/>
        </w:rPr>
        <w:t>Son séjour à Florence est marqué par une révélation importante qu’il exprime en français :</w:t>
      </w:r>
      <w:r w:rsidR="00F106B7" w:rsidRPr="00BD0C3F">
        <w:rPr>
          <w:rFonts w:ascii="Arial" w:hAnsi="Arial" w:cs="Arial"/>
          <w:sz w:val="24"/>
          <w:szCs w:val="24"/>
        </w:rPr>
        <w:t xml:space="preserve"> </w:t>
      </w:r>
    </w:p>
    <w:p w:rsidR="00FA656C" w:rsidRPr="00BD0C3F" w:rsidRDefault="00FA656C" w:rsidP="00A32946">
      <w:pPr>
        <w:spacing w:after="0"/>
        <w:rPr>
          <w:rFonts w:ascii="Arial" w:hAnsi="Arial" w:cs="Arial"/>
          <w:sz w:val="24"/>
          <w:szCs w:val="24"/>
        </w:rPr>
      </w:pPr>
    </w:p>
    <w:p w:rsidR="00FA656C" w:rsidRPr="00BD0C3F" w:rsidRDefault="00F106B7" w:rsidP="00A32946">
      <w:pPr>
        <w:spacing w:after="0"/>
        <w:ind w:left="708"/>
        <w:rPr>
          <w:rFonts w:ascii="Arial" w:hAnsi="Arial" w:cs="Arial"/>
          <w:i/>
          <w:sz w:val="24"/>
          <w:szCs w:val="24"/>
        </w:rPr>
      </w:pPr>
      <w:r w:rsidRPr="00BD0C3F">
        <w:rPr>
          <w:rFonts w:ascii="Arial" w:hAnsi="Arial" w:cs="Arial"/>
          <w:sz w:val="24"/>
          <w:szCs w:val="24"/>
        </w:rPr>
        <w:t>“</w:t>
      </w:r>
      <w:r w:rsidRPr="00BD0C3F">
        <w:rPr>
          <w:rFonts w:ascii="Arial" w:hAnsi="Arial" w:cs="Arial"/>
          <w:i/>
          <w:sz w:val="24"/>
          <w:szCs w:val="24"/>
        </w:rPr>
        <w:t>À propos de toutes ces questions, je dirai maintenant comment j’eus la révélation d’un tableau que j’exposai</w:t>
      </w:r>
      <w:r w:rsidR="00FA656C" w:rsidRPr="00BD0C3F">
        <w:rPr>
          <w:rFonts w:ascii="Arial" w:hAnsi="Arial" w:cs="Arial"/>
          <w:i/>
          <w:sz w:val="24"/>
          <w:szCs w:val="24"/>
        </w:rPr>
        <w:t>s</w:t>
      </w:r>
      <w:r w:rsidRPr="00BD0C3F">
        <w:rPr>
          <w:rFonts w:ascii="Arial" w:hAnsi="Arial" w:cs="Arial"/>
          <w:i/>
          <w:sz w:val="24"/>
          <w:szCs w:val="24"/>
        </w:rPr>
        <w:t xml:space="preserve"> cette année au Salon d’Automne et qui porte le titre : L’én</w:t>
      </w:r>
      <w:r w:rsidR="00FA656C" w:rsidRPr="00BD0C3F">
        <w:rPr>
          <w:rFonts w:ascii="Arial" w:hAnsi="Arial" w:cs="Arial"/>
          <w:i/>
          <w:sz w:val="24"/>
          <w:szCs w:val="24"/>
        </w:rPr>
        <w:t>igme d’un après-midi d’automne.</w:t>
      </w:r>
    </w:p>
    <w:p w:rsidR="00F106B7" w:rsidRPr="00BD0C3F" w:rsidRDefault="00F106B7" w:rsidP="00A32946">
      <w:pPr>
        <w:spacing w:after="0"/>
        <w:ind w:left="708"/>
        <w:rPr>
          <w:rFonts w:ascii="Arial" w:hAnsi="Arial" w:cs="Arial"/>
          <w:sz w:val="24"/>
          <w:szCs w:val="24"/>
        </w:rPr>
      </w:pPr>
      <w:r w:rsidRPr="00BD0C3F">
        <w:rPr>
          <w:rFonts w:ascii="Arial" w:hAnsi="Arial" w:cs="Arial"/>
          <w:i/>
          <w:sz w:val="24"/>
          <w:szCs w:val="24"/>
        </w:rPr>
        <w:t>Par un clair après-midi d’automne</w:t>
      </w:r>
      <w:r w:rsidR="00FA656C" w:rsidRPr="00BD0C3F">
        <w:rPr>
          <w:rFonts w:ascii="Arial" w:hAnsi="Arial" w:cs="Arial"/>
          <w:i/>
          <w:sz w:val="24"/>
          <w:szCs w:val="24"/>
        </w:rPr>
        <w:t>,</w:t>
      </w:r>
      <w:r w:rsidRPr="00BD0C3F">
        <w:rPr>
          <w:rFonts w:ascii="Arial" w:hAnsi="Arial" w:cs="Arial"/>
          <w:i/>
          <w:sz w:val="24"/>
          <w:szCs w:val="24"/>
        </w:rPr>
        <w:t xml:space="preserve"> j’étais assis sur un banc au milieu de la Piazza Santa Croce à Florence. Certes</w:t>
      </w:r>
      <w:r w:rsidR="00FA656C" w:rsidRPr="00BD0C3F">
        <w:rPr>
          <w:rFonts w:ascii="Arial" w:hAnsi="Arial" w:cs="Arial"/>
          <w:i/>
          <w:sz w:val="24"/>
          <w:szCs w:val="24"/>
        </w:rPr>
        <w:t>,</w:t>
      </w:r>
      <w:r w:rsidRPr="00BD0C3F">
        <w:rPr>
          <w:rFonts w:ascii="Arial" w:hAnsi="Arial" w:cs="Arial"/>
          <w:i/>
          <w:sz w:val="24"/>
          <w:szCs w:val="24"/>
        </w:rPr>
        <w:t xml:space="preserve"> ce n’était pas la première fois que je voyais cette place. Je venais de sortir d’une longue et douloureuse maladie intestinale et me trouvais dans un état de sensibilité presque morbide. La nature entière, jusqu’au marbre des édifices et des fontaines, me semblait en convalescence. Au milieu de la place s’élève une statue représentant le Dante drapé dans un </w:t>
      </w:r>
      <w:r w:rsidR="007A6FC7" w:rsidRPr="00BD0C3F">
        <w:rPr>
          <w:rFonts w:ascii="Arial" w:hAnsi="Arial" w:cs="Arial"/>
          <w:i/>
          <w:sz w:val="24"/>
          <w:szCs w:val="24"/>
        </w:rPr>
        <w:t>long manteau, serrant son œuvre</w:t>
      </w:r>
      <w:r w:rsidRPr="00BD0C3F">
        <w:rPr>
          <w:rFonts w:ascii="Arial" w:hAnsi="Arial" w:cs="Arial"/>
          <w:i/>
          <w:sz w:val="24"/>
          <w:szCs w:val="24"/>
        </w:rPr>
        <w:t xml:space="preserve"> contre son corps, inclinant vers le sol sa tête pensive couronnée de lauriers. La statue est en marbr</w:t>
      </w:r>
      <w:r w:rsidR="00FA656C" w:rsidRPr="00BD0C3F">
        <w:rPr>
          <w:rFonts w:ascii="Arial" w:hAnsi="Arial" w:cs="Arial"/>
          <w:i/>
          <w:sz w:val="24"/>
          <w:szCs w:val="24"/>
        </w:rPr>
        <w:t>e blanc,</w:t>
      </w:r>
      <w:r w:rsidRPr="00BD0C3F">
        <w:rPr>
          <w:rFonts w:ascii="Arial" w:hAnsi="Arial" w:cs="Arial"/>
          <w:i/>
          <w:sz w:val="24"/>
          <w:szCs w:val="24"/>
        </w:rPr>
        <w:t xml:space="preserve"> mais le temps lui a donné une teinte grise, très agréable à la vue. Le soleil automnal, tiède et sans amour, éclairait la statue ainsi que la façade du tem</w:t>
      </w:r>
      <w:r w:rsidR="00FA656C" w:rsidRPr="00BD0C3F">
        <w:rPr>
          <w:rFonts w:ascii="Arial" w:hAnsi="Arial" w:cs="Arial"/>
          <w:i/>
          <w:sz w:val="24"/>
          <w:szCs w:val="24"/>
        </w:rPr>
        <w:t>ple. J’eus alors l’impression que</w:t>
      </w:r>
      <w:r w:rsidRPr="00BD0C3F">
        <w:rPr>
          <w:rFonts w:ascii="Arial" w:hAnsi="Arial" w:cs="Arial"/>
          <w:i/>
          <w:sz w:val="24"/>
          <w:szCs w:val="24"/>
        </w:rPr>
        <w:t xml:space="preserve"> mon table</w:t>
      </w:r>
      <w:r w:rsidR="00FA656C" w:rsidRPr="00BD0C3F">
        <w:rPr>
          <w:rFonts w:ascii="Arial" w:hAnsi="Arial" w:cs="Arial"/>
          <w:i/>
          <w:sz w:val="24"/>
          <w:szCs w:val="24"/>
        </w:rPr>
        <w:t>au me vint à l’esprit,</w:t>
      </w:r>
      <w:r w:rsidRPr="00BD0C3F">
        <w:rPr>
          <w:rFonts w:ascii="Arial" w:hAnsi="Arial" w:cs="Arial"/>
          <w:i/>
          <w:sz w:val="24"/>
          <w:szCs w:val="24"/>
        </w:rPr>
        <w:t xml:space="preserve"> et chaque fois que je regarde cette peinture je revis ce moment</w:t>
      </w:r>
      <w:r w:rsidR="00FA656C" w:rsidRPr="00BD0C3F">
        <w:rPr>
          <w:rFonts w:ascii="Arial" w:hAnsi="Arial" w:cs="Arial"/>
          <w:i/>
          <w:sz w:val="24"/>
          <w:szCs w:val="24"/>
        </w:rPr>
        <w:t xml:space="preserve"> </w:t>
      </w:r>
      <w:r w:rsidRPr="00BD0C3F">
        <w:rPr>
          <w:rFonts w:ascii="Arial" w:hAnsi="Arial" w:cs="Arial"/>
          <w:i/>
          <w:sz w:val="24"/>
          <w:szCs w:val="24"/>
        </w:rPr>
        <w:t>: le moment pourtant est une énigme pour moi, car il est inexplicabl</w:t>
      </w:r>
      <w:r w:rsidR="007A6FC7" w:rsidRPr="00BD0C3F">
        <w:rPr>
          <w:rFonts w:ascii="Arial" w:hAnsi="Arial" w:cs="Arial"/>
          <w:i/>
          <w:sz w:val="24"/>
          <w:szCs w:val="24"/>
        </w:rPr>
        <w:t xml:space="preserve">e. J’aime appeler aussi l’œuvre </w:t>
      </w:r>
      <w:r w:rsidRPr="00BD0C3F">
        <w:rPr>
          <w:rFonts w:ascii="Arial" w:hAnsi="Arial" w:cs="Arial"/>
          <w:i/>
          <w:sz w:val="24"/>
          <w:szCs w:val="24"/>
        </w:rPr>
        <w:t>qui en résulte une énigme.”</w:t>
      </w:r>
      <w:r w:rsidRPr="00BD0C3F">
        <w:rPr>
          <w:rFonts w:ascii="Arial" w:hAnsi="Arial" w:cs="Arial"/>
          <w:sz w:val="24"/>
          <w:szCs w:val="24"/>
        </w:rPr>
        <w:t xml:space="preserve"> (De Chirico, 1985 [1911-1915], pp. 31-32)</w:t>
      </w:r>
      <w:r w:rsidR="00FA656C" w:rsidRPr="00BD0C3F">
        <w:rPr>
          <w:rFonts w:ascii="Arial" w:hAnsi="Arial" w:cs="Arial"/>
          <w:sz w:val="24"/>
          <w:szCs w:val="24"/>
        </w:rPr>
        <w:t>.</w:t>
      </w:r>
    </w:p>
    <w:p w:rsidR="00FA656C" w:rsidRPr="00BD0C3F" w:rsidRDefault="00FA656C" w:rsidP="00A32946">
      <w:pPr>
        <w:spacing w:after="0"/>
        <w:ind w:left="708"/>
        <w:rPr>
          <w:rFonts w:ascii="Arial" w:hAnsi="Arial" w:cs="Arial"/>
          <w:sz w:val="24"/>
          <w:szCs w:val="24"/>
        </w:rPr>
      </w:pPr>
    </w:p>
    <w:p w:rsidR="002619D4" w:rsidRPr="00BD0C3F" w:rsidRDefault="00F106B7" w:rsidP="00A32946">
      <w:pPr>
        <w:spacing w:after="0"/>
        <w:rPr>
          <w:rFonts w:ascii="Arial" w:hAnsi="Arial" w:cs="Arial"/>
          <w:sz w:val="24"/>
          <w:szCs w:val="24"/>
        </w:rPr>
      </w:pPr>
      <w:r w:rsidRPr="00BD0C3F">
        <w:rPr>
          <w:rFonts w:ascii="Arial" w:hAnsi="Arial" w:cs="Arial"/>
          <w:sz w:val="24"/>
          <w:szCs w:val="24"/>
        </w:rPr>
        <w:t>Ce n’est que plus tard à Milan qu’il va rep</w:t>
      </w:r>
      <w:r w:rsidR="00FA656C" w:rsidRPr="00BD0C3F">
        <w:rPr>
          <w:rFonts w:ascii="Arial" w:hAnsi="Arial" w:cs="Arial"/>
          <w:sz w:val="24"/>
          <w:szCs w:val="24"/>
        </w:rPr>
        <w:t>résenter cela dans la peinture « </w:t>
      </w:r>
      <w:r w:rsidR="00EE42A8" w:rsidRPr="00BD0C3F">
        <w:rPr>
          <w:rFonts w:ascii="Arial" w:hAnsi="Arial" w:cs="Arial"/>
          <w:i/>
          <w:sz w:val="24"/>
          <w:szCs w:val="24"/>
        </w:rPr>
        <w:t>L’</w:t>
      </w:r>
      <w:proofErr w:type="spellStart"/>
      <w:r w:rsidR="00EE42A8" w:rsidRPr="00BD0C3F">
        <w:rPr>
          <w:rFonts w:ascii="Arial" w:hAnsi="Arial" w:cs="Arial"/>
          <w:i/>
          <w:sz w:val="24"/>
          <w:szCs w:val="24"/>
        </w:rPr>
        <w:t>enigma</w:t>
      </w:r>
      <w:proofErr w:type="spellEnd"/>
      <w:r w:rsidR="00EE42A8" w:rsidRPr="00BD0C3F">
        <w:rPr>
          <w:rFonts w:ascii="Arial" w:hAnsi="Arial" w:cs="Arial"/>
          <w:i/>
          <w:sz w:val="24"/>
          <w:szCs w:val="24"/>
        </w:rPr>
        <w:t xml:space="preserve"> di un </w:t>
      </w:r>
      <w:proofErr w:type="spellStart"/>
      <w:r w:rsidR="00EE42A8" w:rsidRPr="00BD0C3F">
        <w:rPr>
          <w:rFonts w:ascii="Arial" w:hAnsi="Arial" w:cs="Arial"/>
          <w:i/>
          <w:sz w:val="24"/>
          <w:szCs w:val="24"/>
        </w:rPr>
        <w:t>pomeriggio</w:t>
      </w:r>
      <w:proofErr w:type="spellEnd"/>
      <w:r w:rsidR="00EE42A8" w:rsidRPr="00BD0C3F">
        <w:rPr>
          <w:rFonts w:ascii="Arial" w:hAnsi="Arial" w:cs="Arial"/>
          <w:i/>
          <w:sz w:val="24"/>
          <w:szCs w:val="24"/>
        </w:rPr>
        <w:t xml:space="preserve"> d’</w:t>
      </w:r>
      <w:proofErr w:type="spellStart"/>
      <w:r w:rsidR="00EE42A8" w:rsidRPr="00BD0C3F">
        <w:rPr>
          <w:rFonts w:ascii="Arial" w:hAnsi="Arial" w:cs="Arial"/>
          <w:i/>
          <w:sz w:val="24"/>
          <w:szCs w:val="24"/>
        </w:rPr>
        <w:t>autunno</w:t>
      </w:r>
      <w:proofErr w:type="spellEnd"/>
      <w:r w:rsidR="00FA656C" w:rsidRPr="00BD0C3F">
        <w:rPr>
          <w:rFonts w:ascii="Arial" w:hAnsi="Arial" w:cs="Arial"/>
          <w:i/>
          <w:sz w:val="24"/>
          <w:szCs w:val="24"/>
        </w:rPr>
        <w:t xml:space="preserve"> », </w:t>
      </w:r>
      <w:r w:rsidR="00FA656C" w:rsidRPr="00BD0C3F">
        <w:rPr>
          <w:rFonts w:ascii="Arial" w:hAnsi="Arial" w:cs="Arial"/>
          <w:sz w:val="24"/>
          <w:szCs w:val="24"/>
        </w:rPr>
        <w:t>1909-1910 </w:t>
      </w:r>
      <w:r w:rsidR="00FA656C" w:rsidRPr="00BD0C3F">
        <w:rPr>
          <w:rFonts w:ascii="Arial" w:hAnsi="Arial" w:cs="Arial"/>
          <w:i/>
          <w:sz w:val="24"/>
          <w:szCs w:val="24"/>
        </w:rPr>
        <w:t>(L’énigme d’un après-</w:t>
      </w:r>
      <w:r w:rsidR="00EE42A8" w:rsidRPr="00BD0C3F">
        <w:rPr>
          <w:rFonts w:ascii="Arial" w:hAnsi="Arial" w:cs="Arial"/>
          <w:i/>
          <w:sz w:val="24"/>
          <w:szCs w:val="24"/>
        </w:rPr>
        <w:t>midi d’automne)</w:t>
      </w:r>
      <w:r w:rsidR="007A6FC7" w:rsidRPr="00BD0C3F">
        <w:rPr>
          <w:rFonts w:ascii="Arial" w:hAnsi="Arial" w:cs="Arial"/>
          <w:i/>
          <w:sz w:val="24"/>
          <w:szCs w:val="24"/>
        </w:rPr>
        <w:t>.</w:t>
      </w:r>
      <w:r w:rsidR="007A6FC7" w:rsidRPr="00BD0C3F">
        <w:rPr>
          <w:rFonts w:ascii="Arial" w:hAnsi="Arial" w:cs="Arial"/>
          <w:sz w:val="24"/>
          <w:szCs w:val="24"/>
        </w:rPr>
        <w:t xml:space="preserve">  Toutes les œuvres précoces ont vu le jour ainsi, notamment à partir d’un vécu visuel et d’esquisses fait sur les lieux.</w:t>
      </w:r>
      <w:r w:rsidR="00833E61" w:rsidRPr="00BD0C3F">
        <w:rPr>
          <w:rFonts w:ascii="Arial" w:hAnsi="Arial" w:cs="Arial"/>
          <w:sz w:val="24"/>
          <w:szCs w:val="24"/>
        </w:rPr>
        <w:t xml:space="preserve">  </w:t>
      </w:r>
      <w:r w:rsidR="001C5030" w:rsidRPr="00BD0C3F">
        <w:rPr>
          <w:rFonts w:ascii="Arial" w:hAnsi="Arial" w:cs="Arial"/>
          <w:sz w:val="24"/>
          <w:szCs w:val="24"/>
        </w:rPr>
        <w:t xml:space="preserve">On </w:t>
      </w:r>
      <w:r w:rsidR="00BE3783" w:rsidRPr="00BD0C3F">
        <w:rPr>
          <w:rFonts w:ascii="Arial" w:hAnsi="Arial" w:cs="Arial"/>
          <w:sz w:val="24"/>
          <w:szCs w:val="24"/>
        </w:rPr>
        <w:t>en restera</w:t>
      </w:r>
      <w:r w:rsidR="001C5030" w:rsidRPr="00BD0C3F">
        <w:rPr>
          <w:rFonts w:ascii="Arial" w:hAnsi="Arial" w:cs="Arial"/>
          <w:sz w:val="24"/>
          <w:szCs w:val="24"/>
        </w:rPr>
        <w:t xml:space="preserve"> là </w:t>
      </w:r>
      <w:r w:rsidR="00BE3783" w:rsidRPr="00BD0C3F">
        <w:rPr>
          <w:rFonts w:ascii="Arial" w:hAnsi="Arial" w:cs="Arial"/>
          <w:sz w:val="24"/>
          <w:szCs w:val="24"/>
        </w:rPr>
        <w:t>à propos de</w:t>
      </w:r>
      <w:r w:rsidR="001C5030" w:rsidRPr="00BD0C3F">
        <w:rPr>
          <w:rFonts w:ascii="Arial" w:hAnsi="Arial" w:cs="Arial"/>
          <w:sz w:val="24"/>
          <w:szCs w:val="24"/>
        </w:rPr>
        <w:t xml:space="preserve"> la biographie de </w:t>
      </w:r>
      <w:proofErr w:type="spellStart"/>
      <w:r w:rsidR="00BE3783" w:rsidRPr="00BD0C3F">
        <w:rPr>
          <w:rFonts w:ascii="Arial" w:hAnsi="Arial" w:cs="Arial"/>
          <w:sz w:val="24"/>
          <w:szCs w:val="24"/>
        </w:rPr>
        <w:t>D</w:t>
      </w:r>
      <w:r w:rsidR="001C5030" w:rsidRPr="00BD0C3F">
        <w:rPr>
          <w:rFonts w:ascii="Arial" w:hAnsi="Arial" w:cs="Arial"/>
          <w:sz w:val="24"/>
          <w:szCs w:val="24"/>
        </w:rPr>
        <w:t>e</w:t>
      </w:r>
      <w:proofErr w:type="spellEnd"/>
      <w:r w:rsidR="001C5030" w:rsidRPr="00BD0C3F">
        <w:rPr>
          <w:rFonts w:ascii="Arial" w:hAnsi="Arial" w:cs="Arial"/>
          <w:sz w:val="24"/>
          <w:szCs w:val="24"/>
        </w:rPr>
        <w:t xml:space="preserve"> Chirico, parce que no</w:t>
      </w:r>
      <w:r w:rsidR="00833E61" w:rsidRPr="00BD0C3F">
        <w:rPr>
          <w:rFonts w:ascii="Arial" w:hAnsi="Arial" w:cs="Arial"/>
          <w:sz w:val="24"/>
          <w:szCs w:val="24"/>
        </w:rPr>
        <w:t>us voulons nous concentrer sur l</w:t>
      </w:r>
      <w:r w:rsidR="001C5030" w:rsidRPr="00BD0C3F">
        <w:rPr>
          <w:rFonts w:ascii="Arial" w:hAnsi="Arial" w:cs="Arial"/>
          <w:sz w:val="24"/>
          <w:szCs w:val="24"/>
        </w:rPr>
        <w:t xml:space="preserve">e genre d’expériences </w:t>
      </w:r>
      <w:r w:rsidR="00833E61" w:rsidRPr="00BD0C3F">
        <w:rPr>
          <w:rFonts w:ascii="Arial" w:hAnsi="Arial" w:cs="Arial"/>
          <w:sz w:val="24"/>
          <w:szCs w:val="24"/>
        </w:rPr>
        <w:t xml:space="preserve">qu’on vient de mentionner </w:t>
      </w:r>
      <w:r w:rsidR="001C5030" w:rsidRPr="00BD0C3F">
        <w:rPr>
          <w:rFonts w:ascii="Arial" w:hAnsi="Arial" w:cs="Arial"/>
          <w:sz w:val="24"/>
          <w:szCs w:val="24"/>
        </w:rPr>
        <w:t>e</w:t>
      </w:r>
      <w:r w:rsidR="00BE3783" w:rsidRPr="00BD0C3F">
        <w:rPr>
          <w:rFonts w:ascii="Arial" w:hAnsi="Arial" w:cs="Arial"/>
          <w:sz w:val="24"/>
          <w:szCs w:val="24"/>
        </w:rPr>
        <w:t xml:space="preserve">t sur </w:t>
      </w:r>
      <w:r w:rsidR="00833E61" w:rsidRPr="00BD0C3F">
        <w:rPr>
          <w:rFonts w:ascii="Arial" w:hAnsi="Arial" w:cs="Arial"/>
          <w:sz w:val="24"/>
          <w:szCs w:val="24"/>
        </w:rPr>
        <w:t xml:space="preserve">toute </w:t>
      </w:r>
      <w:r w:rsidR="00BE3783" w:rsidRPr="00BD0C3F">
        <w:rPr>
          <w:rFonts w:ascii="Arial" w:hAnsi="Arial" w:cs="Arial"/>
          <w:sz w:val="24"/>
          <w:szCs w:val="24"/>
        </w:rPr>
        <w:t xml:space="preserve">cette période. </w:t>
      </w:r>
      <w:r w:rsidR="001C5030" w:rsidRPr="00BD0C3F">
        <w:rPr>
          <w:rFonts w:ascii="Arial" w:hAnsi="Arial" w:cs="Arial"/>
          <w:sz w:val="24"/>
          <w:szCs w:val="24"/>
        </w:rPr>
        <w:t>Nous aimerions seuleme</w:t>
      </w:r>
      <w:r w:rsidR="00BE3783" w:rsidRPr="00BD0C3F">
        <w:rPr>
          <w:rFonts w:ascii="Arial" w:hAnsi="Arial" w:cs="Arial"/>
          <w:sz w:val="24"/>
          <w:szCs w:val="24"/>
        </w:rPr>
        <w:t xml:space="preserve">nt jumeler à la description de </w:t>
      </w:r>
      <w:proofErr w:type="spellStart"/>
      <w:r w:rsidR="00BE3783" w:rsidRPr="00BD0C3F">
        <w:rPr>
          <w:rFonts w:ascii="Arial" w:hAnsi="Arial" w:cs="Arial"/>
          <w:sz w:val="24"/>
          <w:szCs w:val="24"/>
        </w:rPr>
        <w:t>D</w:t>
      </w:r>
      <w:r w:rsidR="001C5030" w:rsidRPr="00BD0C3F">
        <w:rPr>
          <w:rFonts w:ascii="Arial" w:hAnsi="Arial" w:cs="Arial"/>
          <w:sz w:val="24"/>
          <w:szCs w:val="24"/>
        </w:rPr>
        <w:t>e</w:t>
      </w:r>
      <w:proofErr w:type="spellEnd"/>
      <w:r w:rsidR="001C5030" w:rsidRPr="00BD0C3F">
        <w:rPr>
          <w:rFonts w:ascii="Arial" w:hAnsi="Arial" w:cs="Arial"/>
          <w:sz w:val="24"/>
          <w:szCs w:val="24"/>
        </w:rPr>
        <w:t xml:space="preserve"> Chirico</w:t>
      </w:r>
      <w:r w:rsidR="00BE3783" w:rsidRPr="00BD0C3F">
        <w:rPr>
          <w:rFonts w:ascii="Arial" w:hAnsi="Arial" w:cs="Arial"/>
          <w:sz w:val="24"/>
          <w:szCs w:val="24"/>
        </w:rPr>
        <w:t>,</w:t>
      </w:r>
      <w:r w:rsidR="001C5030" w:rsidRPr="00BD0C3F">
        <w:rPr>
          <w:rFonts w:ascii="Arial" w:hAnsi="Arial" w:cs="Arial"/>
          <w:sz w:val="24"/>
          <w:szCs w:val="24"/>
        </w:rPr>
        <w:t xml:space="preserve"> la coïncidence frappante </w:t>
      </w:r>
      <w:r w:rsidR="009E2125" w:rsidRPr="00BD0C3F">
        <w:rPr>
          <w:rFonts w:ascii="Arial" w:hAnsi="Arial" w:cs="Arial"/>
          <w:sz w:val="24"/>
          <w:szCs w:val="24"/>
        </w:rPr>
        <w:t xml:space="preserve">de trouver dans un </w:t>
      </w:r>
      <w:r w:rsidR="001C5030" w:rsidRPr="00BD0C3F">
        <w:rPr>
          <w:rFonts w:ascii="Arial" w:hAnsi="Arial" w:cs="Arial"/>
          <w:sz w:val="24"/>
          <w:szCs w:val="24"/>
        </w:rPr>
        <w:t>texte</w:t>
      </w:r>
      <w:r w:rsidR="009E2125" w:rsidRPr="00BD0C3F">
        <w:rPr>
          <w:rFonts w:ascii="Arial" w:hAnsi="Arial" w:cs="Arial"/>
          <w:sz w:val="24"/>
          <w:szCs w:val="24"/>
        </w:rPr>
        <w:t xml:space="preserve"> de Freud</w:t>
      </w:r>
      <w:r w:rsidR="001C5030" w:rsidRPr="00BD0C3F">
        <w:rPr>
          <w:rFonts w:ascii="Arial" w:hAnsi="Arial" w:cs="Arial"/>
          <w:sz w:val="24"/>
          <w:szCs w:val="24"/>
        </w:rPr>
        <w:t xml:space="preserve"> </w:t>
      </w:r>
      <w:r w:rsidR="00BE3783" w:rsidRPr="00BD0C3F">
        <w:rPr>
          <w:rFonts w:ascii="Arial" w:hAnsi="Arial" w:cs="Arial"/>
          <w:i/>
          <w:sz w:val="24"/>
          <w:szCs w:val="24"/>
        </w:rPr>
        <w:t>« </w:t>
      </w:r>
      <w:proofErr w:type="spellStart"/>
      <w:r w:rsidR="001C5030" w:rsidRPr="00BD0C3F">
        <w:rPr>
          <w:rFonts w:ascii="Arial" w:hAnsi="Arial" w:cs="Arial"/>
          <w:i/>
          <w:sz w:val="24"/>
          <w:szCs w:val="24"/>
        </w:rPr>
        <w:t>Das</w:t>
      </w:r>
      <w:proofErr w:type="spellEnd"/>
      <w:r w:rsidR="001C5030" w:rsidRPr="00BD0C3F">
        <w:rPr>
          <w:rFonts w:ascii="Arial" w:hAnsi="Arial" w:cs="Arial"/>
          <w:i/>
          <w:sz w:val="24"/>
          <w:szCs w:val="24"/>
        </w:rPr>
        <w:t xml:space="preserve"> </w:t>
      </w:r>
      <w:proofErr w:type="spellStart"/>
      <w:r w:rsidR="001C5030" w:rsidRPr="00BD0C3F">
        <w:rPr>
          <w:rFonts w:ascii="Arial" w:hAnsi="Arial" w:cs="Arial"/>
          <w:i/>
          <w:sz w:val="24"/>
          <w:szCs w:val="24"/>
        </w:rPr>
        <w:t>Unheimliche</w:t>
      </w:r>
      <w:proofErr w:type="spellEnd"/>
      <w:r w:rsidR="00BE3783" w:rsidRPr="00BD0C3F">
        <w:rPr>
          <w:rFonts w:ascii="Arial" w:hAnsi="Arial" w:cs="Arial"/>
          <w:i/>
          <w:sz w:val="24"/>
          <w:szCs w:val="24"/>
        </w:rPr>
        <w:t> »</w:t>
      </w:r>
      <w:r w:rsidR="001C5030" w:rsidRPr="00BD0C3F">
        <w:rPr>
          <w:rFonts w:ascii="Arial" w:hAnsi="Arial" w:cs="Arial"/>
          <w:sz w:val="24"/>
          <w:szCs w:val="24"/>
        </w:rPr>
        <w:t xml:space="preserve"> (</w:t>
      </w:r>
      <w:r w:rsidR="002619D4" w:rsidRPr="00BD0C3F">
        <w:rPr>
          <w:rFonts w:ascii="Arial" w:hAnsi="Arial" w:cs="Arial"/>
          <w:sz w:val="24"/>
          <w:szCs w:val="24"/>
        </w:rPr>
        <w:t>Tra</w:t>
      </w:r>
      <w:r w:rsidR="00BE3783" w:rsidRPr="00BD0C3F">
        <w:rPr>
          <w:rFonts w:ascii="Arial" w:hAnsi="Arial" w:cs="Arial"/>
          <w:sz w:val="24"/>
          <w:szCs w:val="24"/>
        </w:rPr>
        <w:t xml:space="preserve">duit en français sous le titre </w:t>
      </w:r>
      <w:r w:rsidR="00BE3783" w:rsidRPr="00BD0C3F">
        <w:rPr>
          <w:rFonts w:ascii="Arial" w:hAnsi="Arial" w:cs="Arial"/>
          <w:i/>
          <w:sz w:val="24"/>
          <w:szCs w:val="24"/>
        </w:rPr>
        <w:t>« </w:t>
      </w:r>
      <w:r w:rsidR="001C5030" w:rsidRPr="00BD0C3F">
        <w:rPr>
          <w:rFonts w:ascii="Arial" w:hAnsi="Arial" w:cs="Arial"/>
          <w:i/>
          <w:sz w:val="24"/>
          <w:szCs w:val="24"/>
        </w:rPr>
        <w:t>L’inquiétante étrangeté</w:t>
      </w:r>
      <w:r w:rsidR="00BE3783" w:rsidRPr="00BD0C3F">
        <w:rPr>
          <w:rFonts w:ascii="Arial" w:hAnsi="Arial" w:cs="Arial"/>
          <w:i/>
          <w:sz w:val="24"/>
          <w:szCs w:val="24"/>
        </w:rPr>
        <w:t> »</w:t>
      </w:r>
      <w:r w:rsidR="001C5030" w:rsidRPr="00BD0C3F">
        <w:rPr>
          <w:rFonts w:ascii="Arial" w:hAnsi="Arial" w:cs="Arial"/>
          <w:sz w:val="24"/>
          <w:szCs w:val="24"/>
        </w:rPr>
        <w:t>)</w:t>
      </w:r>
      <w:r w:rsidR="00BE3783" w:rsidRPr="00BD0C3F">
        <w:rPr>
          <w:rFonts w:ascii="Arial" w:hAnsi="Arial" w:cs="Arial"/>
          <w:sz w:val="24"/>
          <w:szCs w:val="24"/>
        </w:rPr>
        <w:t xml:space="preserve">, </w:t>
      </w:r>
      <w:r w:rsidR="002619D4" w:rsidRPr="00BD0C3F">
        <w:rPr>
          <w:rFonts w:ascii="Arial" w:hAnsi="Arial" w:cs="Arial"/>
          <w:sz w:val="24"/>
          <w:szCs w:val="24"/>
        </w:rPr>
        <w:t xml:space="preserve">une expérience </w:t>
      </w:r>
      <w:r w:rsidR="00BE3783" w:rsidRPr="00BD0C3F">
        <w:rPr>
          <w:rFonts w:ascii="Arial" w:hAnsi="Arial" w:cs="Arial"/>
          <w:sz w:val="24"/>
          <w:szCs w:val="24"/>
        </w:rPr>
        <w:t>semblable</w:t>
      </w:r>
      <w:r w:rsidR="009E2125" w:rsidRPr="00BD0C3F">
        <w:rPr>
          <w:rFonts w:ascii="Arial" w:hAnsi="Arial" w:cs="Arial"/>
          <w:sz w:val="24"/>
          <w:szCs w:val="24"/>
        </w:rPr>
        <w:t xml:space="preserve"> qui se déroule autour d’</w:t>
      </w:r>
      <w:r w:rsidR="002619D4" w:rsidRPr="00BD0C3F">
        <w:rPr>
          <w:rFonts w:ascii="Arial" w:hAnsi="Arial" w:cs="Arial"/>
          <w:sz w:val="24"/>
          <w:szCs w:val="24"/>
        </w:rPr>
        <w:t xml:space="preserve">une piazza italienne.  </w:t>
      </w:r>
    </w:p>
    <w:p w:rsidR="00BE3783" w:rsidRPr="00BD0C3F" w:rsidRDefault="00BE3783" w:rsidP="00A32946">
      <w:pPr>
        <w:spacing w:after="0"/>
        <w:jc w:val="both"/>
        <w:rPr>
          <w:rFonts w:ascii="Arial" w:hAnsi="Arial" w:cs="Arial"/>
          <w:sz w:val="24"/>
          <w:szCs w:val="24"/>
        </w:rPr>
      </w:pPr>
    </w:p>
    <w:p w:rsidR="001C5030" w:rsidRPr="00BD0C3F" w:rsidRDefault="002619D4" w:rsidP="00A32946">
      <w:pPr>
        <w:spacing w:after="0"/>
        <w:jc w:val="both"/>
        <w:rPr>
          <w:rFonts w:ascii="Arial" w:hAnsi="Arial" w:cs="Arial"/>
          <w:i/>
          <w:sz w:val="24"/>
          <w:szCs w:val="24"/>
        </w:rPr>
      </w:pPr>
      <w:r w:rsidRPr="00BD0C3F">
        <w:rPr>
          <w:rFonts w:ascii="Arial" w:hAnsi="Arial" w:cs="Arial"/>
          <w:sz w:val="24"/>
          <w:szCs w:val="24"/>
        </w:rPr>
        <w:t>« </w:t>
      </w:r>
      <w:r w:rsidRPr="00BD0C3F">
        <w:rPr>
          <w:rFonts w:ascii="Arial" w:hAnsi="Arial" w:cs="Arial"/>
          <w:i/>
          <w:sz w:val="24"/>
          <w:szCs w:val="24"/>
        </w:rPr>
        <w:t>Mais après avoir erré sans but pendant un certain temps</w:t>
      </w:r>
      <w:r w:rsidR="00BE3783" w:rsidRPr="00BD0C3F">
        <w:rPr>
          <w:rFonts w:ascii="Arial" w:hAnsi="Arial" w:cs="Arial"/>
          <w:i/>
          <w:sz w:val="24"/>
          <w:szCs w:val="24"/>
        </w:rPr>
        <w:t>, je me retrouvai</w:t>
      </w:r>
      <w:r w:rsidR="00E47FE6" w:rsidRPr="00BD0C3F">
        <w:rPr>
          <w:rFonts w:ascii="Arial" w:hAnsi="Arial" w:cs="Arial"/>
          <w:i/>
          <w:sz w:val="24"/>
          <w:szCs w:val="24"/>
        </w:rPr>
        <w:t xml:space="preserve"> soudainement de nouveau dans la même rue. (…)  Précipitamment</w:t>
      </w:r>
      <w:r w:rsidR="00BE3783" w:rsidRPr="00BD0C3F">
        <w:rPr>
          <w:rFonts w:ascii="Arial" w:hAnsi="Arial" w:cs="Arial"/>
          <w:i/>
          <w:sz w:val="24"/>
          <w:szCs w:val="24"/>
        </w:rPr>
        <w:t>,</w:t>
      </w:r>
      <w:r w:rsidR="00E47FE6" w:rsidRPr="00BD0C3F">
        <w:rPr>
          <w:rFonts w:ascii="Arial" w:hAnsi="Arial" w:cs="Arial"/>
          <w:i/>
          <w:sz w:val="24"/>
          <w:szCs w:val="24"/>
        </w:rPr>
        <w:t xml:space="preserve"> je laissai</w:t>
      </w:r>
      <w:r w:rsidR="00BE3783" w:rsidRPr="00BD0C3F">
        <w:rPr>
          <w:rFonts w:ascii="Arial" w:hAnsi="Arial" w:cs="Arial"/>
          <w:i/>
          <w:sz w:val="24"/>
          <w:szCs w:val="24"/>
        </w:rPr>
        <w:t xml:space="preserve"> la rue derrière moi</w:t>
      </w:r>
      <w:r w:rsidR="00E47FE6" w:rsidRPr="00BD0C3F">
        <w:rPr>
          <w:rFonts w:ascii="Arial" w:hAnsi="Arial" w:cs="Arial"/>
          <w:i/>
          <w:sz w:val="24"/>
          <w:szCs w:val="24"/>
        </w:rPr>
        <w:t xml:space="preserve"> avec</w:t>
      </w:r>
      <w:r w:rsidR="00BE3783" w:rsidRPr="00BD0C3F">
        <w:rPr>
          <w:rFonts w:ascii="Arial" w:hAnsi="Arial" w:cs="Arial"/>
          <w:i/>
          <w:sz w:val="24"/>
          <w:szCs w:val="24"/>
        </w:rPr>
        <w:t>,</w:t>
      </w:r>
      <w:r w:rsidR="00E47FE6" w:rsidRPr="00BD0C3F">
        <w:rPr>
          <w:rFonts w:ascii="Arial" w:hAnsi="Arial" w:cs="Arial"/>
          <w:i/>
          <w:sz w:val="24"/>
          <w:szCs w:val="24"/>
        </w:rPr>
        <w:t xml:space="preserve"> comme seul résultat qu’après </w:t>
      </w:r>
      <w:r w:rsidR="00004CEB" w:rsidRPr="00BD0C3F">
        <w:rPr>
          <w:rFonts w:ascii="Arial" w:hAnsi="Arial" w:cs="Arial"/>
          <w:i/>
          <w:sz w:val="24"/>
          <w:szCs w:val="24"/>
        </w:rPr>
        <w:t>de nouvel</w:t>
      </w:r>
      <w:r w:rsidR="00BE3783" w:rsidRPr="00BD0C3F">
        <w:rPr>
          <w:rFonts w:ascii="Arial" w:hAnsi="Arial" w:cs="Arial"/>
          <w:i/>
          <w:sz w:val="24"/>
          <w:szCs w:val="24"/>
        </w:rPr>
        <w:t>les péripéties, je me retrouvai</w:t>
      </w:r>
      <w:r w:rsidR="00004CEB" w:rsidRPr="00BD0C3F">
        <w:rPr>
          <w:rFonts w:ascii="Arial" w:hAnsi="Arial" w:cs="Arial"/>
          <w:i/>
          <w:sz w:val="24"/>
          <w:szCs w:val="24"/>
        </w:rPr>
        <w:t xml:space="preserve"> pour la troisième fois au même endroit.  </w:t>
      </w:r>
      <w:r w:rsidR="00BE3783" w:rsidRPr="00BD0C3F">
        <w:rPr>
          <w:rFonts w:ascii="Arial" w:hAnsi="Arial" w:cs="Arial"/>
          <w:i/>
          <w:sz w:val="24"/>
          <w:szCs w:val="24"/>
        </w:rPr>
        <w:t>Je fus</w:t>
      </w:r>
      <w:r w:rsidR="00004CEB" w:rsidRPr="00BD0C3F">
        <w:rPr>
          <w:rFonts w:ascii="Arial" w:hAnsi="Arial" w:cs="Arial"/>
          <w:i/>
          <w:sz w:val="24"/>
          <w:szCs w:val="24"/>
        </w:rPr>
        <w:t xml:space="preserve"> saisi d’un sentiment que je ne peux décrire qu’en le qualifiant d’étrangement </w:t>
      </w:r>
      <w:r w:rsidR="00BE3783" w:rsidRPr="00BD0C3F">
        <w:rPr>
          <w:rFonts w:ascii="Arial" w:hAnsi="Arial" w:cs="Arial"/>
          <w:i/>
          <w:sz w:val="24"/>
          <w:szCs w:val="24"/>
        </w:rPr>
        <w:t xml:space="preserve">inquiétant, et je me </w:t>
      </w:r>
      <w:proofErr w:type="spellStart"/>
      <w:r w:rsidR="00BE3783" w:rsidRPr="00BD0C3F">
        <w:rPr>
          <w:rFonts w:ascii="Arial" w:hAnsi="Arial" w:cs="Arial"/>
          <w:i/>
          <w:sz w:val="24"/>
          <w:szCs w:val="24"/>
        </w:rPr>
        <w:t>réjouissai</w:t>
      </w:r>
      <w:proofErr w:type="spellEnd"/>
      <w:r w:rsidR="00004CEB" w:rsidRPr="00BD0C3F">
        <w:rPr>
          <w:rFonts w:ascii="Arial" w:hAnsi="Arial" w:cs="Arial"/>
          <w:i/>
          <w:sz w:val="24"/>
          <w:szCs w:val="24"/>
        </w:rPr>
        <w:t xml:space="preserve">  quand </w:t>
      </w:r>
      <w:r w:rsidR="00BE3783" w:rsidRPr="00BD0C3F">
        <w:rPr>
          <w:rFonts w:ascii="Arial" w:hAnsi="Arial" w:cs="Arial"/>
          <w:i/>
          <w:sz w:val="24"/>
          <w:szCs w:val="24"/>
        </w:rPr>
        <w:t>j’eus rallié</w:t>
      </w:r>
      <w:r w:rsidR="00004CEB" w:rsidRPr="00BD0C3F">
        <w:rPr>
          <w:rFonts w:ascii="Arial" w:hAnsi="Arial" w:cs="Arial"/>
          <w:i/>
          <w:sz w:val="24"/>
          <w:szCs w:val="24"/>
        </w:rPr>
        <w:t xml:space="preserve"> la piazza que je venais de quitter, oubliant </w:t>
      </w:r>
      <w:r w:rsidR="00874D24" w:rsidRPr="00BD0C3F">
        <w:rPr>
          <w:rFonts w:ascii="Arial" w:hAnsi="Arial" w:cs="Arial"/>
          <w:i/>
          <w:sz w:val="24"/>
          <w:szCs w:val="24"/>
        </w:rPr>
        <w:t>toute exploration ultérieure. » (</w:t>
      </w:r>
      <w:r w:rsidR="00CB0596">
        <w:rPr>
          <w:rFonts w:ascii="Arial" w:hAnsi="Arial" w:cs="Arial"/>
          <w:i/>
          <w:sz w:val="24"/>
          <w:szCs w:val="24"/>
        </w:rPr>
        <w:t xml:space="preserve">traduction propre </w:t>
      </w:r>
      <w:r w:rsidR="00874D24" w:rsidRPr="00BD0C3F">
        <w:rPr>
          <w:rFonts w:ascii="Arial" w:hAnsi="Arial" w:cs="Arial"/>
          <w:i/>
          <w:sz w:val="24"/>
          <w:szCs w:val="24"/>
        </w:rPr>
        <w:t xml:space="preserve">Freud, 1970 </w:t>
      </w:r>
      <w:r w:rsidR="00734820" w:rsidRPr="00BD0C3F">
        <w:rPr>
          <w:rFonts w:ascii="Arial" w:hAnsi="Arial" w:cs="Arial"/>
          <w:i/>
          <w:sz w:val="24"/>
          <w:szCs w:val="24"/>
        </w:rPr>
        <w:t>[1919], p. 260)</w:t>
      </w:r>
      <w:r w:rsidR="00BE3783" w:rsidRPr="00BD0C3F">
        <w:rPr>
          <w:rFonts w:ascii="Arial" w:hAnsi="Arial" w:cs="Arial"/>
          <w:i/>
          <w:sz w:val="24"/>
          <w:szCs w:val="24"/>
        </w:rPr>
        <w:t>.</w:t>
      </w:r>
    </w:p>
    <w:p w:rsidR="00BE3783" w:rsidRPr="00BD0C3F" w:rsidRDefault="00BE3783" w:rsidP="00A32946">
      <w:pPr>
        <w:spacing w:after="0"/>
        <w:jc w:val="both"/>
        <w:rPr>
          <w:rFonts w:ascii="Arial" w:hAnsi="Arial" w:cs="Arial"/>
          <w:sz w:val="24"/>
          <w:szCs w:val="24"/>
        </w:rPr>
      </w:pPr>
    </w:p>
    <w:p w:rsidR="00ED10DA" w:rsidRPr="00BD0C3F" w:rsidRDefault="00734820" w:rsidP="00A32946">
      <w:pPr>
        <w:spacing w:after="0"/>
        <w:jc w:val="both"/>
        <w:rPr>
          <w:rFonts w:ascii="Arial" w:hAnsi="Arial" w:cs="Arial"/>
          <w:sz w:val="24"/>
          <w:szCs w:val="24"/>
        </w:rPr>
      </w:pPr>
      <w:r w:rsidRPr="00BD0C3F">
        <w:rPr>
          <w:rFonts w:ascii="Arial" w:hAnsi="Arial" w:cs="Arial"/>
          <w:sz w:val="24"/>
          <w:szCs w:val="24"/>
        </w:rPr>
        <w:t>Au cours d’une expérience étrangement inquiétante</w:t>
      </w:r>
      <w:r w:rsidR="00BE3783" w:rsidRPr="00BD0C3F">
        <w:rPr>
          <w:rFonts w:ascii="Arial" w:hAnsi="Arial" w:cs="Arial"/>
          <w:sz w:val="24"/>
          <w:szCs w:val="24"/>
        </w:rPr>
        <w:t>,</w:t>
      </w:r>
      <w:r w:rsidRPr="00BD0C3F">
        <w:rPr>
          <w:rFonts w:ascii="Arial" w:hAnsi="Arial" w:cs="Arial"/>
          <w:sz w:val="24"/>
          <w:szCs w:val="24"/>
        </w:rPr>
        <w:t xml:space="preserve"> Freud discerne un retour de l’</w:t>
      </w:r>
      <w:r w:rsidR="00851C88" w:rsidRPr="00BD0C3F">
        <w:rPr>
          <w:rFonts w:ascii="Arial" w:hAnsi="Arial" w:cs="Arial"/>
          <w:sz w:val="24"/>
          <w:szCs w:val="24"/>
        </w:rPr>
        <w:t xml:space="preserve">identique, une </w:t>
      </w:r>
      <w:r w:rsidR="00BE3783" w:rsidRPr="00BD0C3F">
        <w:rPr>
          <w:rFonts w:ascii="Arial" w:hAnsi="Arial" w:cs="Arial"/>
          <w:sz w:val="24"/>
          <w:szCs w:val="24"/>
        </w:rPr>
        <w:t>itération coercitive intérieure</w:t>
      </w:r>
      <w:r w:rsidR="00851C88" w:rsidRPr="00BD0C3F">
        <w:rPr>
          <w:rFonts w:ascii="Arial" w:hAnsi="Arial" w:cs="Arial"/>
          <w:sz w:val="24"/>
          <w:szCs w:val="24"/>
        </w:rPr>
        <w:t xml:space="preserve"> animée par des complexes infantiles </w:t>
      </w:r>
      <w:r w:rsidR="00FE05B9" w:rsidRPr="00BD0C3F">
        <w:rPr>
          <w:rFonts w:ascii="Arial" w:hAnsi="Arial" w:cs="Arial"/>
          <w:sz w:val="24"/>
          <w:szCs w:val="24"/>
        </w:rPr>
        <w:t>refoulés</w:t>
      </w:r>
      <w:r w:rsidR="00884BED" w:rsidRPr="00BD0C3F">
        <w:rPr>
          <w:rFonts w:ascii="Arial" w:hAnsi="Arial" w:cs="Arial"/>
          <w:sz w:val="24"/>
          <w:szCs w:val="24"/>
        </w:rPr>
        <w:t>,</w:t>
      </w:r>
      <w:r w:rsidR="00FE05B9" w:rsidRPr="00BD0C3F">
        <w:rPr>
          <w:rFonts w:ascii="Arial" w:hAnsi="Arial" w:cs="Arial"/>
          <w:sz w:val="24"/>
          <w:szCs w:val="24"/>
        </w:rPr>
        <w:t xml:space="preserve"> ressuscités par une impulsion déterminée. </w:t>
      </w:r>
      <w:r w:rsidR="00644937" w:rsidRPr="00BD0C3F">
        <w:rPr>
          <w:rFonts w:ascii="Arial" w:hAnsi="Arial" w:cs="Arial"/>
          <w:sz w:val="24"/>
          <w:szCs w:val="24"/>
        </w:rPr>
        <w:t xml:space="preserve"> Les expé</w:t>
      </w:r>
      <w:r w:rsidR="00884BED" w:rsidRPr="00BD0C3F">
        <w:rPr>
          <w:rFonts w:ascii="Arial" w:hAnsi="Arial" w:cs="Arial"/>
          <w:sz w:val="24"/>
          <w:szCs w:val="24"/>
        </w:rPr>
        <w:t>riences étrangement inquiétant</w:t>
      </w:r>
      <w:r w:rsidR="00BE3783" w:rsidRPr="00BD0C3F">
        <w:rPr>
          <w:rFonts w:ascii="Arial" w:hAnsi="Arial" w:cs="Arial"/>
          <w:sz w:val="24"/>
          <w:szCs w:val="24"/>
        </w:rPr>
        <w:t>e</w:t>
      </w:r>
      <w:r w:rsidR="00884BED" w:rsidRPr="00BD0C3F">
        <w:rPr>
          <w:rFonts w:ascii="Arial" w:hAnsi="Arial" w:cs="Arial"/>
          <w:sz w:val="24"/>
          <w:szCs w:val="24"/>
        </w:rPr>
        <w:t>s</w:t>
      </w:r>
      <w:r w:rsidR="00644937" w:rsidRPr="00BD0C3F">
        <w:rPr>
          <w:rFonts w:ascii="Arial" w:hAnsi="Arial" w:cs="Arial"/>
          <w:sz w:val="24"/>
          <w:szCs w:val="24"/>
        </w:rPr>
        <w:t xml:space="preserve"> empruntent fréquemment leur caractère démoniaque, énigmatique, insolite ou sinistre à l’éternel retour de certains fantasmes.</w:t>
      </w:r>
      <w:r w:rsidR="00CB0596">
        <w:rPr>
          <w:rFonts w:ascii="Arial" w:hAnsi="Arial" w:cs="Arial"/>
          <w:sz w:val="24"/>
          <w:szCs w:val="24"/>
        </w:rPr>
        <w:t xml:space="preserve"> </w:t>
      </w:r>
      <w:r w:rsidR="00823732" w:rsidRPr="00BD0C3F">
        <w:rPr>
          <w:rFonts w:ascii="Arial" w:hAnsi="Arial" w:cs="Arial"/>
          <w:sz w:val="24"/>
          <w:szCs w:val="24"/>
        </w:rPr>
        <w:t xml:space="preserve">De Chirico lui-même </w:t>
      </w:r>
      <w:r w:rsidR="007C5937" w:rsidRPr="00BD0C3F">
        <w:rPr>
          <w:rFonts w:ascii="Arial" w:hAnsi="Arial" w:cs="Arial"/>
          <w:sz w:val="24"/>
          <w:szCs w:val="24"/>
        </w:rPr>
        <w:t xml:space="preserve">fait état, </w:t>
      </w:r>
      <w:r w:rsidR="00823732" w:rsidRPr="00BD0C3F">
        <w:rPr>
          <w:rFonts w:ascii="Arial" w:hAnsi="Arial" w:cs="Arial"/>
          <w:sz w:val="24"/>
          <w:szCs w:val="24"/>
        </w:rPr>
        <w:t>par rapport à son art</w:t>
      </w:r>
      <w:r w:rsidR="007C5937" w:rsidRPr="00BD0C3F">
        <w:rPr>
          <w:rFonts w:ascii="Arial" w:hAnsi="Arial" w:cs="Arial"/>
          <w:sz w:val="24"/>
          <w:szCs w:val="24"/>
        </w:rPr>
        <w:t>, de</w:t>
      </w:r>
      <w:r w:rsidR="00ED10DA" w:rsidRPr="00BD0C3F">
        <w:rPr>
          <w:rFonts w:ascii="Arial" w:hAnsi="Arial" w:cs="Arial"/>
          <w:sz w:val="24"/>
          <w:szCs w:val="24"/>
        </w:rPr>
        <w:t xml:space="preserve"> concepts </w:t>
      </w:r>
      <w:r w:rsidR="007C5937" w:rsidRPr="00BD0C3F">
        <w:rPr>
          <w:rFonts w:ascii="Arial" w:hAnsi="Arial" w:cs="Arial"/>
          <w:sz w:val="24"/>
          <w:szCs w:val="24"/>
        </w:rPr>
        <w:t>tels que</w:t>
      </w:r>
      <w:r w:rsidR="00ED10DA" w:rsidRPr="00BD0C3F">
        <w:rPr>
          <w:rFonts w:ascii="Arial" w:hAnsi="Arial" w:cs="Arial"/>
          <w:sz w:val="24"/>
          <w:szCs w:val="24"/>
        </w:rPr>
        <w:t xml:space="preserve"> « révélation », « énigme », « fatalité », « mystère »</w:t>
      </w:r>
      <w:r w:rsidR="00823732" w:rsidRPr="00BD0C3F">
        <w:rPr>
          <w:rFonts w:ascii="Arial" w:hAnsi="Arial" w:cs="Arial"/>
          <w:sz w:val="24"/>
          <w:szCs w:val="24"/>
        </w:rPr>
        <w:t xml:space="preserve"> </w:t>
      </w:r>
      <w:r w:rsidR="00ED10DA" w:rsidRPr="00BD0C3F">
        <w:rPr>
          <w:rFonts w:ascii="Arial" w:hAnsi="Arial" w:cs="Arial"/>
          <w:sz w:val="24"/>
          <w:szCs w:val="24"/>
        </w:rPr>
        <w:t>et le monde lui apparaît comme « </w:t>
      </w:r>
      <w:r w:rsidR="00823732" w:rsidRPr="00BD0C3F">
        <w:rPr>
          <w:rFonts w:ascii="Arial" w:hAnsi="Arial" w:cs="Arial"/>
          <w:sz w:val="24"/>
          <w:szCs w:val="24"/>
        </w:rPr>
        <w:t>un immense musée d’étrangeté</w:t>
      </w:r>
      <w:r w:rsidR="00ED10DA" w:rsidRPr="00BD0C3F">
        <w:rPr>
          <w:rFonts w:ascii="Arial" w:hAnsi="Arial" w:cs="Arial"/>
          <w:sz w:val="24"/>
          <w:szCs w:val="24"/>
        </w:rPr>
        <w:t> ».</w:t>
      </w:r>
    </w:p>
    <w:p w:rsidR="00ED10DA" w:rsidRPr="00BD0C3F" w:rsidRDefault="00ED1BD8" w:rsidP="00A32946">
      <w:pPr>
        <w:spacing w:after="0"/>
        <w:jc w:val="both"/>
        <w:rPr>
          <w:rFonts w:ascii="Arial" w:hAnsi="Arial" w:cs="Arial"/>
          <w:sz w:val="24"/>
          <w:szCs w:val="24"/>
        </w:rPr>
      </w:pPr>
      <w:r w:rsidRPr="00BD0C3F">
        <w:rPr>
          <w:rFonts w:ascii="Arial" w:hAnsi="Arial" w:cs="Arial"/>
          <w:sz w:val="24"/>
          <w:szCs w:val="24"/>
        </w:rPr>
        <w:lastRenderedPageBreak/>
        <w:t xml:space="preserve">Le peintre s’appuie constamment sur des mythes et des iconographies classiques pour donner un cadre à l’histoire de sa propre vie.  </w:t>
      </w:r>
      <w:r w:rsidR="00EA69DA" w:rsidRPr="00BD0C3F">
        <w:rPr>
          <w:rFonts w:ascii="Arial" w:hAnsi="Arial" w:cs="Arial"/>
          <w:sz w:val="24"/>
          <w:szCs w:val="24"/>
        </w:rPr>
        <w:t>Aux  souvenirs de son enfance</w:t>
      </w:r>
      <w:r w:rsidR="00ED10DA" w:rsidRPr="00BD0C3F">
        <w:rPr>
          <w:rFonts w:ascii="Arial" w:hAnsi="Arial" w:cs="Arial"/>
          <w:sz w:val="24"/>
          <w:szCs w:val="24"/>
        </w:rPr>
        <w:t>,</w:t>
      </w:r>
      <w:r w:rsidR="00EA69DA" w:rsidRPr="00BD0C3F">
        <w:rPr>
          <w:rFonts w:ascii="Arial" w:hAnsi="Arial" w:cs="Arial"/>
          <w:sz w:val="24"/>
          <w:szCs w:val="24"/>
        </w:rPr>
        <w:t xml:space="preserve"> il attribue une </w:t>
      </w:r>
      <w:r w:rsidR="001A0AC4" w:rsidRPr="00BD0C3F">
        <w:rPr>
          <w:rFonts w:ascii="Arial" w:hAnsi="Arial" w:cs="Arial"/>
          <w:sz w:val="24"/>
          <w:szCs w:val="24"/>
        </w:rPr>
        <w:t xml:space="preserve">distinction artistique et une justification logique.  </w:t>
      </w:r>
      <w:r w:rsidR="00CF08ED" w:rsidRPr="00BD0C3F">
        <w:rPr>
          <w:rFonts w:ascii="Arial" w:hAnsi="Arial" w:cs="Arial"/>
          <w:sz w:val="24"/>
          <w:szCs w:val="24"/>
        </w:rPr>
        <w:t>Ainsi</w:t>
      </w:r>
      <w:r w:rsidR="00ED10DA" w:rsidRPr="00BD0C3F">
        <w:rPr>
          <w:rFonts w:ascii="Arial" w:hAnsi="Arial" w:cs="Arial"/>
          <w:sz w:val="24"/>
          <w:szCs w:val="24"/>
        </w:rPr>
        <w:t>,</w:t>
      </w:r>
      <w:r w:rsidR="00CF08ED" w:rsidRPr="00BD0C3F">
        <w:rPr>
          <w:rFonts w:ascii="Arial" w:hAnsi="Arial" w:cs="Arial"/>
          <w:sz w:val="24"/>
          <w:szCs w:val="24"/>
        </w:rPr>
        <w:t xml:space="preserve"> lui inspire</w:t>
      </w:r>
      <w:r w:rsidR="005C3106" w:rsidRPr="00BD0C3F">
        <w:rPr>
          <w:rFonts w:ascii="Arial" w:hAnsi="Arial" w:cs="Arial"/>
          <w:sz w:val="24"/>
          <w:szCs w:val="24"/>
        </w:rPr>
        <w:t>nt</w:t>
      </w:r>
      <w:r w:rsidR="00CF08ED" w:rsidRPr="00BD0C3F">
        <w:rPr>
          <w:rFonts w:ascii="Arial" w:hAnsi="Arial" w:cs="Arial"/>
          <w:sz w:val="24"/>
          <w:szCs w:val="24"/>
        </w:rPr>
        <w:t xml:space="preserve"> les mêmes sensations, selon ses propres dires, la lecture d’autrefois de </w:t>
      </w:r>
      <w:r w:rsidR="00CF08ED" w:rsidRPr="00BD0C3F">
        <w:rPr>
          <w:rFonts w:ascii="Arial" w:hAnsi="Arial" w:cs="Arial"/>
          <w:i/>
          <w:sz w:val="24"/>
          <w:szCs w:val="24"/>
        </w:rPr>
        <w:t xml:space="preserve">Pinocchio </w:t>
      </w:r>
      <w:r w:rsidR="00CF08ED" w:rsidRPr="00BD0C3F">
        <w:rPr>
          <w:rFonts w:ascii="Arial" w:hAnsi="Arial" w:cs="Arial"/>
          <w:sz w:val="24"/>
          <w:szCs w:val="24"/>
        </w:rPr>
        <w:t xml:space="preserve">et celle actuelle du </w:t>
      </w:r>
      <w:proofErr w:type="spellStart"/>
      <w:r w:rsidR="00CF08ED" w:rsidRPr="00BD0C3F">
        <w:rPr>
          <w:rFonts w:ascii="Arial" w:hAnsi="Arial" w:cs="Arial"/>
          <w:i/>
          <w:sz w:val="24"/>
          <w:szCs w:val="24"/>
        </w:rPr>
        <w:t>Zarathustra</w:t>
      </w:r>
      <w:proofErr w:type="spellEnd"/>
      <w:r w:rsidR="00CF08ED" w:rsidRPr="00BD0C3F">
        <w:rPr>
          <w:rFonts w:ascii="Arial" w:hAnsi="Arial" w:cs="Arial"/>
          <w:i/>
          <w:sz w:val="24"/>
          <w:szCs w:val="24"/>
        </w:rPr>
        <w:t xml:space="preserve"> </w:t>
      </w:r>
      <w:r w:rsidR="00ED10DA" w:rsidRPr="00BD0C3F">
        <w:rPr>
          <w:rFonts w:ascii="Arial" w:hAnsi="Arial" w:cs="Arial"/>
          <w:sz w:val="24"/>
          <w:szCs w:val="24"/>
        </w:rPr>
        <w:t>de Nietzsche.</w:t>
      </w:r>
    </w:p>
    <w:p w:rsidR="00ED10DA" w:rsidRPr="00BD0C3F" w:rsidRDefault="005C3106" w:rsidP="00A32946">
      <w:pPr>
        <w:spacing w:after="0"/>
        <w:jc w:val="both"/>
        <w:rPr>
          <w:rFonts w:ascii="Arial" w:hAnsi="Arial" w:cs="Arial"/>
          <w:sz w:val="24"/>
          <w:szCs w:val="24"/>
        </w:rPr>
      </w:pPr>
      <w:proofErr w:type="spellStart"/>
      <w:r w:rsidRPr="00BD0C3F">
        <w:rPr>
          <w:rFonts w:ascii="Arial" w:hAnsi="Arial" w:cs="Arial"/>
          <w:sz w:val="24"/>
          <w:szCs w:val="24"/>
        </w:rPr>
        <w:t>Baldacci</w:t>
      </w:r>
      <w:proofErr w:type="spellEnd"/>
      <w:r w:rsidRPr="00BD0C3F">
        <w:rPr>
          <w:rFonts w:ascii="Arial" w:hAnsi="Arial" w:cs="Arial"/>
          <w:sz w:val="24"/>
          <w:szCs w:val="24"/>
        </w:rPr>
        <w:t xml:space="preserve"> (1993, p. 83) </w:t>
      </w:r>
      <w:r w:rsidR="00D5656D" w:rsidRPr="00BD0C3F">
        <w:rPr>
          <w:rFonts w:ascii="Arial" w:hAnsi="Arial" w:cs="Arial"/>
          <w:sz w:val="24"/>
          <w:szCs w:val="24"/>
        </w:rPr>
        <w:t>interprète sa façon de s’</w:t>
      </w:r>
      <w:r w:rsidR="00EA65AA" w:rsidRPr="00BD0C3F">
        <w:rPr>
          <w:rFonts w:ascii="Arial" w:hAnsi="Arial" w:cs="Arial"/>
          <w:sz w:val="24"/>
          <w:szCs w:val="24"/>
        </w:rPr>
        <w:t>identifi</w:t>
      </w:r>
      <w:r w:rsidR="00D5656D" w:rsidRPr="00BD0C3F">
        <w:rPr>
          <w:rFonts w:ascii="Arial" w:hAnsi="Arial" w:cs="Arial"/>
          <w:sz w:val="24"/>
          <w:szCs w:val="24"/>
        </w:rPr>
        <w:t>er</w:t>
      </w:r>
      <w:r w:rsidR="00ED10DA" w:rsidRPr="00BD0C3F">
        <w:rPr>
          <w:rFonts w:ascii="Arial" w:hAnsi="Arial" w:cs="Arial"/>
          <w:sz w:val="24"/>
          <w:szCs w:val="24"/>
        </w:rPr>
        <w:t xml:space="preserve"> aux figures mythiques de l’A</w:t>
      </w:r>
      <w:r w:rsidR="00EA65AA" w:rsidRPr="00BD0C3F">
        <w:rPr>
          <w:rFonts w:ascii="Arial" w:hAnsi="Arial" w:cs="Arial"/>
          <w:sz w:val="24"/>
          <w:szCs w:val="24"/>
        </w:rPr>
        <w:t xml:space="preserve">ntiquité comme une révocation du temps lui-même.  Ce qui laisse une conception d’un </w:t>
      </w:r>
      <w:r w:rsidR="00EA65AA" w:rsidRPr="00BD0C3F">
        <w:rPr>
          <w:rFonts w:ascii="Arial" w:hAnsi="Arial" w:cs="Arial"/>
          <w:i/>
          <w:sz w:val="24"/>
          <w:szCs w:val="24"/>
        </w:rPr>
        <w:t xml:space="preserve">présent perpétuel, </w:t>
      </w:r>
      <w:r w:rsidR="00EA65AA" w:rsidRPr="00BD0C3F">
        <w:rPr>
          <w:rFonts w:ascii="Arial" w:hAnsi="Arial" w:cs="Arial"/>
          <w:sz w:val="24"/>
          <w:szCs w:val="24"/>
        </w:rPr>
        <w:t xml:space="preserve">le </w:t>
      </w:r>
      <w:r w:rsidR="00ED10DA" w:rsidRPr="00BD0C3F">
        <w:rPr>
          <w:rFonts w:ascii="Arial" w:hAnsi="Arial" w:cs="Arial"/>
          <w:sz w:val="24"/>
          <w:szCs w:val="24"/>
        </w:rPr>
        <w:t>« </w:t>
      </w:r>
      <w:r w:rsidR="00EA65AA" w:rsidRPr="00BD0C3F">
        <w:rPr>
          <w:rFonts w:ascii="Arial" w:hAnsi="Arial" w:cs="Arial"/>
          <w:i/>
          <w:sz w:val="24"/>
          <w:szCs w:val="24"/>
        </w:rPr>
        <w:t xml:space="preserve">nunc </w:t>
      </w:r>
      <w:proofErr w:type="spellStart"/>
      <w:r w:rsidR="00EA65AA" w:rsidRPr="00BD0C3F">
        <w:rPr>
          <w:rFonts w:ascii="Arial" w:hAnsi="Arial" w:cs="Arial"/>
          <w:i/>
          <w:sz w:val="24"/>
          <w:szCs w:val="24"/>
        </w:rPr>
        <w:t>stans</w:t>
      </w:r>
      <w:proofErr w:type="spellEnd"/>
      <w:r w:rsidR="00ED10DA" w:rsidRPr="00BD0C3F">
        <w:rPr>
          <w:rFonts w:ascii="Arial" w:hAnsi="Arial" w:cs="Arial"/>
          <w:i/>
          <w:sz w:val="24"/>
          <w:szCs w:val="24"/>
        </w:rPr>
        <w:t> »</w:t>
      </w:r>
      <w:r w:rsidR="00EA65AA" w:rsidRPr="00BD0C3F">
        <w:rPr>
          <w:rFonts w:ascii="Arial" w:hAnsi="Arial" w:cs="Arial"/>
          <w:i/>
          <w:sz w:val="24"/>
          <w:szCs w:val="24"/>
        </w:rPr>
        <w:t xml:space="preserve"> </w:t>
      </w:r>
      <w:r w:rsidR="00EA65AA" w:rsidRPr="00BD0C3F">
        <w:rPr>
          <w:rFonts w:ascii="Arial" w:hAnsi="Arial" w:cs="Arial"/>
          <w:sz w:val="24"/>
          <w:szCs w:val="24"/>
        </w:rPr>
        <w:t>des théologiens, que nous avons aussi rencontré</w:t>
      </w:r>
      <w:r w:rsidR="00ED10DA" w:rsidRPr="00BD0C3F">
        <w:rPr>
          <w:rFonts w:ascii="Arial" w:hAnsi="Arial" w:cs="Arial"/>
          <w:sz w:val="24"/>
          <w:szCs w:val="24"/>
        </w:rPr>
        <w:t>e</w:t>
      </w:r>
      <w:r w:rsidR="00EA65AA" w:rsidRPr="00BD0C3F">
        <w:rPr>
          <w:rFonts w:ascii="Arial" w:hAnsi="Arial" w:cs="Arial"/>
          <w:sz w:val="24"/>
          <w:szCs w:val="24"/>
        </w:rPr>
        <w:t xml:space="preserve"> dans l’</w:t>
      </w:r>
      <w:proofErr w:type="spellStart"/>
      <w:r w:rsidR="00EA65AA" w:rsidRPr="00BD0C3F">
        <w:rPr>
          <w:rFonts w:ascii="Arial" w:hAnsi="Arial" w:cs="Arial"/>
          <w:i/>
          <w:sz w:val="24"/>
          <w:szCs w:val="24"/>
        </w:rPr>
        <w:t>acedia</w:t>
      </w:r>
      <w:proofErr w:type="spellEnd"/>
      <w:r w:rsidR="00EA65AA" w:rsidRPr="00BD0C3F">
        <w:rPr>
          <w:rFonts w:ascii="Arial" w:hAnsi="Arial" w:cs="Arial"/>
          <w:i/>
          <w:sz w:val="24"/>
          <w:szCs w:val="24"/>
        </w:rPr>
        <w:t xml:space="preserve">, </w:t>
      </w:r>
      <w:r w:rsidR="00EA65AA" w:rsidRPr="00BD0C3F">
        <w:rPr>
          <w:rFonts w:ascii="Arial" w:hAnsi="Arial" w:cs="Arial"/>
          <w:sz w:val="24"/>
          <w:szCs w:val="24"/>
        </w:rPr>
        <w:t xml:space="preserve">la </w:t>
      </w:r>
      <w:r w:rsidR="00EA65AA" w:rsidRPr="00BD0C3F">
        <w:rPr>
          <w:rFonts w:ascii="Arial" w:hAnsi="Arial" w:cs="Arial"/>
          <w:i/>
          <w:sz w:val="24"/>
          <w:szCs w:val="24"/>
        </w:rPr>
        <w:t xml:space="preserve">maladie des moines, </w:t>
      </w:r>
      <w:r w:rsidR="00A50C0D" w:rsidRPr="00BD0C3F">
        <w:rPr>
          <w:rFonts w:ascii="Arial" w:hAnsi="Arial" w:cs="Arial"/>
          <w:sz w:val="24"/>
          <w:szCs w:val="24"/>
        </w:rPr>
        <w:t>une variante médiévale de la mélancolie.</w:t>
      </w:r>
    </w:p>
    <w:p w:rsidR="00ED10DA" w:rsidRPr="00BD0C3F" w:rsidRDefault="00680167" w:rsidP="00A32946">
      <w:pPr>
        <w:spacing w:after="0"/>
        <w:jc w:val="both"/>
        <w:rPr>
          <w:rFonts w:ascii="Arial" w:hAnsi="Arial" w:cs="Arial"/>
          <w:sz w:val="24"/>
          <w:szCs w:val="24"/>
        </w:rPr>
      </w:pPr>
      <w:r w:rsidRPr="00BD0C3F">
        <w:rPr>
          <w:rFonts w:ascii="Arial" w:hAnsi="Arial" w:cs="Arial"/>
          <w:sz w:val="24"/>
          <w:szCs w:val="24"/>
        </w:rPr>
        <w:t xml:space="preserve">De Chirico regarde sa vie comme un </w:t>
      </w:r>
      <w:r w:rsidR="00D068EB" w:rsidRPr="00BD0C3F">
        <w:rPr>
          <w:rFonts w:ascii="Arial" w:hAnsi="Arial" w:cs="Arial"/>
          <w:sz w:val="24"/>
          <w:szCs w:val="24"/>
        </w:rPr>
        <w:t>retour à</w:t>
      </w:r>
      <w:r w:rsidRPr="00BD0C3F">
        <w:rPr>
          <w:rFonts w:ascii="Arial" w:hAnsi="Arial" w:cs="Arial"/>
          <w:sz w:val="24"/>
          <w:szCs w:val="24"/>
        </w:rPr>
        <w:t xml:space="preserve"> la mythologie gréco-romaine : </w:t>
      </w:r>
      <w:r w:rsidR="00ED10DA" w:rsidRPr="00BD0C3F">
        <w:rPr>
          <w:rFonts w:ascii="Arial" w:hAnsi="Arial" w:cs="Arial"/>
          <w:sz w:val="24"/>
          <w:szCs w:val="24"/>
        </w:rPr>
        <w:t>C</w:t>
      </w:r>
      <w:r w:rsidR="00D068EB" w:rsidRPr="00BD0C3F">
        <w:rPr>
          <w:rFonts w:ascii="Arial" w:hAnsi="Arial" w:cs="Arial"/>
          <w:sz w:val="24"/>
          <w:szCs w:val="24"/>
        </w:rPr>
        <w:t>omment</w:t>
      </w:r>
      <w:r w:rsidR="00ED10DA" w:rsidRPr="00BD0C3F">
        <w:rPr>
          <w:rFonts w:ascii="Arial" w:hAnsi="Arial" w:cs="Arial"/>
          <w:sz w:val="24"/>
          <w:szCs w:val="24"/>
        </w:rPr>
        <w:t>,</w:t>
      </w:r>
      <w:r w:rsidR="00D068EB" w:rsidRPr="00BD0C3F">
        <w:rPr>
          <w:rFonts w:ascii="Arial" w:hAnsi="Arial" w:cs="Arial"/>
          <w:sz w:val="24"/>
          <w:szCs w:val="24"/>
        </w:rPr>
        <w:t xml:space="preserve"> </w:t>
      </w:r>
      <w:r w:rsidR="00AB35CF" w:rsidRPr="00BD0C3F">
        <w:rPr>
          <w:rFonts w:ascii="Arial" w:hAnsi="Arial" w:cs="Arial"/>
          <w:sz w:val="24"/>
          <w:szCs w:val="24"/>
        </w:rPr>
        <w:t>en</w:t>
      </w:r>
      <w:r w:rsidR="00D068EB" w:rsidRPr="00BD0C3F">
        <w:rPr>
          <w:rFonts w:ascii="Arial" w:hAnsi="Arial" w:cs="Arial"/>
          <w:sz w:val="24"/>
          <w:szCs w:val="24"/>
        </w:rPr>
        <w:t xml:space="preserve"> qui</w:t>
      </w:r>
      <w:r w:rsidR="00AB35CF" w:rsidRPr="00BD0C3F">
        <w:rPr>
          <w:rFonts w:ascii="Arial" w:hAnsi="Arial" w:cs="Arial"/>
          <w:sz w:val="24"/>
          <w:szCs w:val="24"/>
        </w:rPr>
        <w:t>ttant</w:t>
      </w:r>
      <w:r w:rsidR="00D068EB" w:rsidRPr="00BD0C3F">
        <w:rPr>
          <w:rFonts w:ascii="Arial" w:hAnsi="Arial" w:cs="Arial"/>
          <w:sz w:val="24"/>
          <w:szCs w:val="24"/>
        </w:rPr>
        <w:t xml:space="preserve"> la Grèce et après mainte</w:t>
      </w:r>
      <w:r w:rsidR="00ED10DA" w:rsidRPr="00BD0C3F">
        <w:rPr>
          <w:rFonts w:ascii="Arial" w:hAnsi="Arial" w:cs="Arial"/>
          <w:sz w:val="24"/>
          <w:szCs w:val="24"/>
        </w:rPr>
        <w:t>s</w:t>
      </w:r>
      <w:r w:rsidR="00AB35CF" w:rsidRPr="00BD0C3F">
        <w:rPr>
          <w:rFonts w:ascii="Arial" w:hAnsi="Arial" w:cs="Arial"/>
          <w:sz w:val="24"/>
          <w:szCs w:val="24"/>
        </w:rPr>
        <w:t xml:space="preserve"> mésaventure</w:t>
      </w:r>
      <w:r w:rsidR="00ED10DA" w:rsidRPr="00BD0C3F">
        <w:rPr>
          <w:rFonts w:ascii="Arial" w:hAnsi="Arial" w:cs="Arial"/>
          <w:sz w:val="24"/>
          <w:szCs w:val="24"/>
        </w:rPr>
        <w:t>s,</w:t>
      </w:r>
      <w:r w:rsidR="00AB35CF" w:rsidRPr="00BD0C3F">
        <w:rPr>
          <w:rFonts w:ascii="Arial" w:hAnsi="Arial" w:cs="Arial"/>
          <w:sz w:val="24"/>
          <w:szCs w:val="24"/>
        </w:rPr>
        <w:t xml:space="preserve"> </w:t>
      </w:r>
      <w:r w:rsidR="00ED10DA" w:rsidRPr="00BD0C3F">
        <w:rPr>
          <w:rFonts w:ascii="Arial" w:hAnsi="Arial" w:cs="Arial"/>
          <w:sz w:val="24"/>
          <w:szCs w:val="24"/>
        </w:rPr>
        <w:t>a-t-il rejoint Rome ?</w:t>
      </w:r>
      <w:r w:rsidR="00AB35CF" w:rsidRPr="00BD0C3F">
        <w:rPr>
          <w:rFonts w:ascii="Arial" w:hAnsi="Arial" w:cs="Arial"/>
          <w:sz w:val="24"/>
          <w:szCs w:val="24"/>
        </w:rPr>
        <w:t xml:space="preserve">  Il s’identifie à l’archétype de l’artiste-démiurge</w:t>
      </w:r>
      <w:r w:rsidR="00ED10DA" w:rsidRPr="00BD0C3F">
        <w:rPr>
          <w:rFonts w:ascii="Arial" w:hAnsi="Arial" w:cs="Arial"/>
          <w:sz w:val="24"/>
          <w:szCs w:val="24"/>
        </w:rPr>
        <w:t xml:space="preserve"> </w:t>
      </w:r>
      <w:r w:rsidR="00AB35CF" w:rsidRPr="00BD0C3F">
        <w:rPr>
          <w:rFonts w:ascii="Arial" w:hAnsi="Arial" w:cs="Arial"/>
          <w:sz w:val="24"/>
          <w:szCs w:val="24"/>
        </w:rPr>
        <w:t>au commencement du temps.  L’être humain regarde les</w:t>
      </w:r>
      <w:r w:rsidR="00ED10DA" w:rsidRPr="00BD0C3F">
        <w:rPr>
          <w:rFonts w:ascii="Arial" w:hAnsi="Arial" w:cs="Arial"/>
          <w:sz w:val="24"/>
          <w:szCs w:val="24"/>
        </w:rPr>
        <w:t xml:space="preserve"> mystères de l’univers en face.</w:t>
      </w:r>
    </w:p>
    <w:p w:rsidR="00823732" w:rsidRPr="00BD0C3F" w:rsidRDefault="00783CC7" w:rsidP="00A32946">
      <w:pPr>
        <w:spacing w:after="0"/>
        <w:jc w:val="both"/>
        <w:rPr>
          <w:rFonts w:ascii="Arial" w:hAnsi="Arial" w:cs="Arial"/>
          <w:sz w:val="24"/>
          <w:szCs w:val="24"/>
        </w:rPr>
      </w:pPr>
      <w:r w:rsidRPr="00BD0C3F">
        <w:rPr>
          <w:rFonts w:ascii="Arial" w:hAnsi="Arial" w:cs="Arial"/>
          <w:sz w:val="24"/>
          <w:szCs w:val="24"/>
        </w:rPr>
        <w:t>De Chirico aspire à couler ces images</w:t>
      </w:r>
      <w:r w:rsidR="00AB35CF" w:rsidRPr="00BD0C3F">
        <w:rPr>
          <w:rFonts w:ascii="Arial" w:hAnsi="Arial" w:cs="Arial"/>
          <w:sz w:val="24"/>
          <w:szCs w:val="24"/>
        </w:rPr>
        <w:t xml:space="preserve"> dans des moules qui lui semblent </w:t>
      </w:r>
      <w:r w:rsidR="00ED10DA" w:rsidRPr="00BD0C3F">
        <w:rPr>
          <w:rFonts w:ascii="Arial" w:hAnsi="Arial" w:cs="Arial"/>
          <w:sz w:val="24"/>
          <w:szCs w:val="24"/>
        </w:rPr>
        <w:t xml:space="preserve">être </w:t>
      </w:r>
      <w:r w:rsidR="00AB35CF" w:rsidRPr="00BD0C3F">
        <w:rPr>
          <w:rFonts w:ascii="Arial" w:hAnsi="Arial" w:cs="Arial"/>
          <w:sz w:val="24"/>
          <w:szCs w:val="24"/>
        </w:rPr>
        <w:t>suggérés par des prophètes murmurant</w:t>
      </w:r>
      <w:r w:rsidRPr="00BD0C3F">
        <w:rPr>
          <w:rFonts w:ascii="Arial" w:hAnsi="Arial" w:cs="Arial"/>
          <w:sz w:val="24"/>
          <w:szCs w:val="24"/>
        </w:rPr>
        <w:t xml:space="preserve"> à son oreille : </w:t>
      </w:r>
      <w:r w:rsidR="00D31018" w:rsidRPr="00BD0C3F">
        <w:rPr>
          <w:rFonts w:ascii="Arial" w:hAnsi="Arial" w:cs="Arial"/>
          <w:sz w:val="24"/>
          <w:szCs w:val="24"/>
        </w:rPr>
        <w:t xml:space="preserve">des jeux d’ombre et de lumière sur </w:t>
      </w:r>
      <w:r w:rsidRPr="00BD0C3F">
        <w:rPr>
          <w:rFonts w:ascii="Arial" w:hAnsi="Arial" w:cs="Arial"/>
          <w:sz w:val="24"/>
          <w:szCs w:val="24"/>
        </w:rPr>
        <w:t>de</w:t>
      </w:r>
      <w:r w:rsidR="00D31018" w:rsidRPr="00BD0C3F">
        <w:rPr>
          <w:rFonts w:ascii="Arial" w:hAnsi="Arial" w:cs="Arial"/>
          <w:sz w:val="24"/>
          <w:szCs w:val="24"/>
        </w:rPr>
        <w:t>s édifices</w:t>
      </w:r>
      <w:r w:rsidRPr="00BD0C3F">
        <w:rPr>
          <w:rFonts w:ascii="Arial" w:hAnsi="Arial" w:cs="Arial"/>
          <w:sz w:val="24"/>
          <w:szCs w:val="24"/>
        </w:rPr>
        <w:t xml:space="preserve"> solide</w:t>
      </w:r>
      <w:r w:rsidR="00D31018" w:rsidRPr="00BD0C3F">
        <w:rPr>
          <w:rFonts w:ascii="Arial" w:hAnsi="Arial" w:cs="Arial"/>
          <w:sz w:val="24"/>
          <w:szCs w:val="24"/>
        </w:rPr>
        <w:t xml:space="preserve">s, </w:t>
      </w:r>
      <w:r w:rsidR="0088237A" w:rsidRPr="00BD0C3F">
        <w:rPr>
          <w:rFonts w:ascii="Arial" w:hAnsi="Arial" w:cs="Arial"/>
          <w:sz w:val="24"/>
          <w:szCs w:val="24"/>
        </w:rPr>
        <w:t>des statues de philosophes-rois scrutant l’</w:t>
      </w:r>
      <w:r w:rsidR="00ED10DA" w:rsidRPr="00BD0C3F">
        <w:rPr>
          <w:rFonts w:ascii="Arial" w:hAnsi="Arial" w:cs="Arial"/>
          <w:sz w:val="24"/>
          <w:szCs w:val="24"/>
        </w:rPr>
        <w:t xml:space="preserve">horizon, la résonance de la mer et les « chercheurs de l’énigme ». Ses </w:t>
      </w:r>
      <w:r w:rsidR="0088237A" w:rsidRPr="00BD0C3F">
        <w:rPr>
          <w:rFonts w:ascii="Arial" w:hAnsi="Arial" w:cs="Arial"/>
          <w:sz w:val="24"/>
          <w:szCs w:val="24"/>
        </w:rPr>
        <w:t xml:space="preserve">catégories métaphysiques portent encore et encore sur l’origine, ce qui </w:t>
      </w:r>
      <w:r w:rsidR="00ED10DA" w:rsidRPr="00BD0C3F">
        <w:rPr>
          <w:rFonts w:ascii="Arial" w:hAnsi="Arial" w:cs="Arial"/>
          <w:sz w:val="24"/>
          <w:szCs w:val="24"/>
        </w:rPr>
        <w:t>apporte</w:t>
      </w:r>
      <w:r w:rsidR="0088237A" w:rsidRPr="00BD0C3F">
        <w:rPr>
          <w:rFonts w:ascii="Arial" w:hAnsi="Arial" w:cs="Arial"/>
          <w:sz w:val="24"/>
          <w:szCs w:val="24"/>
        </w:rPr>
        <w:t xml:space="preserve"> probablement la clé de sa créativité.</w:t>
      </w:r>
    </w:p>
    <w:p w:rsidR="005B0607" w:rsidRPr="00BD0C3F" w:rsidRDefault="005B0607" w:rsidP="00A32946">
      <w:pPr>
        <w:spacing w:after="0"/>
        <w:jc w:val="both"/>
        <w:rPr>
          <w:rFonts w:ascii="Arial" w:hAnsi="Arial" w:cs="Arial"/>
          <w:sz w:val="24"/>
          <w:szCs w:val="24"/>
        </w:rPr>
      </w:pPr>
    </w:p>
    <w:p w:rsidR="005B0607" w:rsidRPr="00BD0C3F" w:rsidRDefault="005B0607" w:rsidP="00A32946">
      <w:pPr>
        <w:spacing w:after="0"/>
        <w:jc w:val="both"/>
        <w:rPr>
          <w:rFonts w:ascii="Arial" w:hAnsi="Arial" w:cs="Arial"/>
          <w:sz w:val="24"/>
          <w:szCs w:val="24"/>
        </w:rPr>
      </w:pPr>
      <w:r w:rsidRPr="00BD0C3F">
        <w:rPr>
          <w:rFonts w:ascii="Arial" w:hAnsi="Arial" w:cs="Arial"/>
          <w:sz w:val="24"/>
          <w:szCs w:val="24"/>
        </w:rPr>
        <w:t xml:space="preserve">Mentionnons </w:t>
      </w:r>
      <w:r w:rsidR="009F3AAC" w:rsidRPr="00BD0C3F">
        <w:rPr>
          <w:rFonts w:ascii="Arial" w:hAnsi="Arial" w:cs="Arial"/>
          <w:sz w:val="24"/>
          <w:szCs w:val="24"/>
        </w:rPr>
        <w:t>à nouveau</w:t>
      </w:r>
      <w:r w:rsidRPr="00BD0C3F">
        <w:rPr>
          <w:rFonts w:ascii="Arial" w:hAnsi="Arial" w:cs="Arial"/>
          <w:sz w:val="24"/>
          <w:szCs w:val="24"/>
        </w:rPr>
        <w:t xml:space="preserve"> que de Chirico </w:t>
      </w:r>
      <w:r w:rsidR="008F4117" w:rsidRPr="00BD0C3F">
        <w:rPr>
          <w:rFonts w:ascii="Arial" w:hAnsi="Arial" w:cs="Arial"/>
          <w:sz w:val="24"/>
          <w:szCs w:val="24"/>
        </w:rPr>
        <w:t xml:space="preserve">a lutté toute sa vie contre des troubles </w:t>
      </w:r>
      <w:r w:rsidR="009F3AAC" w:rsidRPr="00BD0C3F">
        <w:rPr>
          <w:rFonts w:ascii="Arial" w:hAnsi="Arial" w:cs="Arial"/>
          <w:sz w:val="24"/>
          <w:szCs w:val="24"/>
        </w:rPr>
        <w:t>physiques et mentaux, allant de</w:t>
      </w:r>
      <w:r w:rsidR="008F4117" w:rsidRPr="00BD0C3F">
        <w:rPr>
          <w:rFonts w:ascii="Arial" w:hAnsi="Arial" w:cs="Arial"/>
          <w:sz w:val="24"/>
          <w:szCs w:val="24"/>
        </w:rPr>
        <w:t xml:space="preserve"> complications au niveau de la digestion </w:t>
      </w:r>
      <w:r w:rsidR="009F3AAC" w:rsidRPr="00BD0C3F">
        <w:rPr>
          <w:rFonts w:ascii="Arial" w:hAnsi="Arial" w:cs="Arial"/>
          <w:sz w:val="24"/>
          <w:szCs w:val="24"/>
        </w:rPr>
        <w:t>jusqu’aux migraines</w:t>
      </w:r>
      <w:r w:rsidR="008F4117" w:rsidRPr="00BD0C3F">
        <w:rPr>
          <w:rFonts w:ascii="Arial" w:hAnsi="Arial" w:cs="Arial"/>
          <w:sz w:val="24"/>
          <w:szCs w:val="24"/>
        </w:rPr>
        <w:t xml:space="preserve"> accompagnées de malaises hypochondriaques et de dépressions. </w:t>
      </w:r>
      <w:r w:rsidR="009F3AAC" w:rsidRPr="00BD0C3F">
        <w:rPr>
          <w:rFonts w:ascii="Arial" w:hAnsi="Arial" w:cs="Arial"/>
          <w:sz w:val="24"/>
          <w:szCs w:val="24"/>
        </w:rPr>
        <w:t xml:space="preserve"> De fin avril à mi-août 1917, </w:t>
      </w:r>
      <w:r w:rsidR="008F4117" w:rsidRPr="00BD0C3F">
        <w:rPr>
          <w:rFonts w:ascii="Arial" w:hAnsi="Arial" w:cs="Arial"/>
          <w:sz w:val="24"/>
          <w:szCs w:val="24"/>
        </w:rPr>
        <w:t xml:space="preserve">il est de nouveau victime d’une crise dépressive et </w:t>
      </w:r>
      <w:r w:rsidR="009F3AAC" w:rsidRPr="00BD0C3F">
        <w:rPr>
          <w:rFonts w:ascii="Arial" w:hAnsi="Arial" w:cs="Arial"/>
          <w:sz w:val="24"/>
          <w:szCs w:val="24"/>
        </w:rPr>
        <w:t>se trouve</w:t>
      </w:r>
      <w:r w:rsidR="008F4117" w:rsidRPr="00BD0C3F">
        <w:rPr>
          <w:rFonts w:ascii="Arial" w:hAnsi="Arial" w:cs="Arial"/>
          <w:sz w:val="24"/>
          <w:szCs w:val="24"/>
        </w:rPr>
        <w:t xml:space="preserve"> exempté de service militaire.  Il est </w:t>
      </w:r>
      <w:r w:rsidR="009F3AAC" w:rsidRPr="00BD0C3F">
        <w:rPr>
          <w:rFonts w:ascii="Arial" w:hAnsi="Arial" w:cs="Arial"/>
          <w:sz w:val="24"/>
          <w:szCs w:val="24"/>
        </w:rPr>
        <w:t xml:space="preserve">interné dans la Villa </w:t>
      </w:r>
      <w:proofErr w:type="spellStart"/>
      <w:r w:rsidR="009F3AAC" w:rsidRPr="00BD0C3F">
        <w:rPr>
          <w:rFonts w:ascii="Arial" w:hAnsi="Arial" w:cs="Arial"/>
          <w:sz w:val="24"/>
          <w:szCs w:val="24"/>
        </w:rPr>
        <w:t>Seminario</w:t>
      </w:r>
      <w:proofErr w:type="spellEnd"/>
      <w:r w:rsidR="009F3AAC" w:rsidRPr="00BD0C3F">
        <w:rPr>
          <w:rFonts w:ascii="Arial" w:hAnsi="Arial" w:cs="Arial"/>
          <w:sz w:val="24"/>
          <w:szCs w:val="24"/>
        </w:rPr>
        <w:t>, un hôpital militaire pour malades mentaux qui se situe</w:t>
      </w:r>
      <w:r w:rsidR="008F4117" w:rsidRPr="00BD0C3F">
        <w:rPr>
          <w:rFonts w:ascii="Arial" w:hAnsi="Arial" w:cs="Arial"/>
          <w:sz w:val="24"/>
          <w:szCs w:val="24"/>
        </w:rPr>
        <w:t xml:space="preserve"> </w:t>
      </w:r>
      <w:r w:rsidR="009F3AAC" w:rsidRPr="00BD0C3F">
        <w:rPr>
          <w:rFonts w:ascii="Arial" w:hAnsi="Arial" w:cs="Arial"/>
          <w:sz w:val="24"/>
          <w:szCs w:val="24"/>
        </w:rPr>
        <w:t>à la campagne près</w:t>
      </w:r>
      <w:r w:rsidR="008F4117" w:rsidRPr="00BD0C3F">
        <w:rPr>
          <w:rFonts w:ascii="Arial" w:hAnsi="Arial" w:cs="Arial"/>
          <w:sz w:val="24"/>
          <w:szCs w:val="24"/>
        </w:rPr>
        <w:t xml:space="preserve"> de Ferrare.</w:t>
      </w:r>
      <w:r w:rsidR="00D80B26" w:rsidRPr="00BD0C3F">
        <w:rPr>
          <w:rFonts w:ascii="Arial" w:hAnsi="Arial" w:cs="Arial"/>
          <w:sz w:val="24"/>
          <w:szCs w:val="24"/>
        </w:rPr>
        <w:t xml:space="preserve">  </w:t>
      </w:r>
      <w:r w:rsidR="008F4117" w:rsidRPr="00BD0C3F">
        <w:rPr>
          <w:rFonts w:ascii="Arial" w:hAnsi="Arial" w:cs="Arial"/>
          <w:sz w:val="24"/>
          <w:szCs w:val="24"/>
        </w:rPr>
        <w:t xml:space="preserve"> </w:t>
      </w:r>
    </w:p>
    <w:p w:rsidR="00D80B26" w:rsidRPr="00BD0C3F" w:rsidRDefault="00D80B26" w:rsidP="00A32946">
      <w:pPr>
        <w:spacing w:after="0"/>
        <w:rPr>
          <w:rFonts w:ascii="Arial" w:hAnsi="Arial" w:cs="Arial"/>
          <w:sz w:val="24"/>
          <w:szCs w:val="24"/>
        </w:rPr>
      </w:pPr>
      <w:r w:rsidRPr="00BD0C3F">
        <w:rPr>
          <w:rFonts w:ascii="Arial" w:hAnsi="Arial" w:cs="Arial"/>
          <w:sz w:val="24"/>
          <w:szCs w:val="24"/>
        </w:rPr>
        <w:t xml:space="preserve"> </w:t>
      </w:r>
    </w:p>
    <w:p w:rsidR="00D80B26" w:rsidRPr="00BD0C3F" w:rsidRDefault="00D80B26" w:rsidP="00A32946">
      <w:pPr>
        <w:spacing w:after="0"/>
        <w:rPr>
          <w:rFonts w:ascii="Arial" w:hAnsi="Arial" w:cs="Arial"/>
          <w:sz w:val="24"/>
          <w:szCs w:val="24"/>
        </w:rPr>
      </w:pPr>
    </w:p>
    <w:p w:rsidR="00D80B26" w:rsidRPr="00CB0596" w:rsidRDefault="00D80B26" w:rsidP="00A32946">
      <w:pPr>
        <w:spacing w:after="0"/>
        <w:rPr>
          <w:rFonts w:ascii="Arial" w:hAnsi="Arial" w:cs="Arial"/>
          <w:b/>
          <w:sz w:val="24"/>
          <w:szCs w:val="24"/>
        </w:rPr>
      </w:pPr>
      <w:r w:rsidRPr="00CB0596">
        <w:rPr>
          <w:rFonts w:ascii="Arial" w:hAnsi="Arial" w:cs="Arial"/>
          <w:b/>
          <w:sz w:val="24"/>
          <w:szCs w:val="24"/>
        </w:rPr>
        <w:t>Le fantasme</w:t>
      </w:r>
    </w:p>
    <w:p w:rsidR="00CB0596" w:rsidRPr="00CB0596" w:rsidRDefault="00CB0596" w:rsidP="00A32946">
      <w:pPr>
        <w:spacing w:after="0"/>
        <w:rPr>
          <w:rFonts w:ascii="Arial" w:hAnsi="Arial" w:cs="Arial"/>
          <w:b/>
          <w:sz w:val="24"/>
          <w:szCs w:val="24"/>
        </w:rPr>
      </w:pPr>
    </w:p>
    <w:p w:rsidR="006B245F" w:rsidRPr="00BD0C3F" w:rsidRDefault="00D80B26" w:rsidP="007C5937">
      <w:pPr>
        <w:spacing w:after="0"/>
        <w:rPr>
          <w:rFonts w:ascii="Arial" w:hAnsi="Arial" w:cs="Arial"/>
          <w:sz w:val="24"/>
          <w:szCs w:val="24"/>
        </w:rPr>
      </w:pPr>
      <w:r w:rsidRPr="00BD0C3F">
        <w:rPr>
          <w:rFonts w:ascii="Arial" w:hAnsi="Arial" w:cs="Arial"/>
          <w:sz w:val="24"/>
          <w:szCs w:val="24"/>
        </w:rPr>
        <w:t>Freud écrit par rapport aux aberrations sexuelles (Freud, 1972 [1905], pp 66-67)</w:t>
      </w:r>
      <w:r w:rsidR="007C5937" w:rsidRPr="00BD0C3F">
        <w:rPr>
          <w:rFonts w:ascii="Arial" w:hAnsi="Arial" w:cs="Arial"/>
          <w:sz w:val="24"/>
          <w:szCs w:val="24"/>
        </w:rPr>
        <w:t>,</w:t>
      </w:r>
      <w:r w:rsidRPr="00BD0C3F">
        <w:rPr>
          <w:rFonts w:ascii="Arial" w:hAnsi="Arial" w:cs="Arial"/>
          <w:sz w:val="24"/>
          <w:szCs w:val="24"/>
        </w:rPr>
        <w:t xml:space="preserve"> que le conditionnement culturel de la pudeur liée à la nudité </w:t>
      </w:r>
      <w:r w:rsidR="00BB3970" w:rsidRPr="00BD0C3F">
        <w:rPr>
          <w:rFonts w:ascii="Arial" w:hAnsi="Arial" w:cs="Arial"/>
          <w:sz w:val="24"/>
          <w:szCs w:val="24"/>
        </w:rPr>
        <w:t xml:space="preserve">œuvre justement à </w:t>
      </w:r>
      <w:r w:rsidRPr="00BD0C3F">
        <w:rPr>
          <w:rFonts w:ascii="Arial" w:hAnsi="Arial" w:cs="Arial"/>
          <w:sz w:val="24"/>
          <w:szCs w:val="24"/>
        </w:rPr>
        <w:t>titille</w:t>
      </w:r>
      <w:r w:rsidR="00BB3970" w:rsidRPr="00BD0C3F">
        <w:rPr>
          <w:rFonts w:ascii="Arial" w:hAnsi="Arial" w:cs="Arial"/>
          <w:sz w:val="24"/>
          <w:szCs w:val="24"/>
        </w:rPr>
        <w:t>r</w:t>
      </w:r>
      <w:r w:rsidRPr="00BD0C3F">
        <w:rPr>
          <w:rFonts w:ascii="Arial" w:hAnsi="Arial" w:cs="Arial"/>
          <w:sz w:val="24"/>
          <w:szCs w:val="24"/>
        </w:rPr>
        <w:t xml:space="preserve"> la curiosité</w:t>
      </w:r>
      <w:r w:rsidR="00BB3970" w:rsidRPr="00BD0C3F">
        <w:rPr>
          <w:rFonts w:ascii="Arial" w:hAnsi="Arial" w:cs="Arial"/>
          <w:sz w:val="24"/>
          <w:szCs w:val="24"/>
        </w:rPr>
        <w:t xml:space="preserve"> sexuell</w:t>
      </w:r>
      <w:r w:rsidR="007C5937" w:rsidRPr="00BD0C3F">
        <w:rPr>
          <w:rFonts w:ascii="Arial" w:hAnsi="Arial" w:cs="Arial"/>
          <w:sz w:val="24"/>
          <w:szCs w:val="24"/>
        </w:rPr>
        <w:t>e.  Le dévoilement des parties « honteuses »</w:t>
      </w:r>
      <w:r w:rsidR="00BB3970" w:rsidRPr="00BD0C3F">
        <w:rPr>
          <w:rFonts w:ascii="Arial" w:hAnsi="Arial" w:cs="Arial"/>
          <w:sz w:val="24"/>
          <w:szCs w:val="24"/>
        </w:rPr>
        <w:t xml:space="preserve"> dissimulées est sublimé au niveau de l’art, en déviant cette curiosité pour la faire porter sur </w:t>
      </w:r>
      <w:r w:rsidR="007C5937" w:rsidRPr="00BD0C3F">
        <w:rPr>
          <w:rFonts w:ascii="Arial" w:hAnsi="Arial" w:cs="Arial"/>
          <w:sz w:val="24"/>
          <w:szCs w:val="24"/>
        </w:rPr>
        <w:t>le corps nu dans son ensemble.</w:t>
      </w:r>
      <w:r w:rsidR="00CB0596">
        <w:rPr>
          <w:rFonts w:ascii="Arial" w:hAnsi="Arial" w:cs="Arial"/>
          <w:sz w:val="24"/>
          <w:szCs w:val="24"/>
        </w:rPr>
        <w:t xml:space="preserve">  </w:t>
      </w:r>
      <w:r w:rsidR="00BB3970" w:rsidRPr="00BD0C3F">
        <w:rPr>
          <w:rFonts w:ascii="Arial" w:hAnsi="Arial" w:cs="Arial"/>
          <w:sz w:val="24"/>
          <w:szCs w:val="24"/>
        </w:rPr>
        <w:t xml:space="preserve">En témoigne </w:t>
      </w:r>
      <w:r w:rsidR="00541792" w:rsidRPr="00BD0C3F">
        <w:rPr>
          <w:rFonts w:ascii="Arial" w:hAnsi="Arial" w:cs="Arial"/>
          <w:sz w:val="24"/>
          <w:szCs w:val="24"/>
        </w:rPr>
        <w:t>l’excessive</w:t>
      </w:r>
      <w:r w:rsidR="00BB3970" w:rsidRPr="00BD0C3F">
        <w:rPr>
          <w:rFonts w:ascii="Arial" w:hAnsi="Arial" w:cs="Arial"/>
          <w:sz w:val="24"/>
          <w:szCs w:val="24"/>
        </w:rPr>
        <w:t xml:space="preserve"> nudité </w:t>
      </w:r>
      <w:r w:rsidR="00541792" w:rsidRPr="00BD0C3F">
        <w:rPr>
          <w:rFonts w:ascii="Arial" w:hAnsi="Arial" w:cs="Arial"/>
          <w:sz w:val="24"/>
          <w:szCs w:val="24"/>
        </w:rPr>
        <w:t>dont regorge l’histoire de l’art.</w:t>
      </w:r>
      <w:r w:rsidR="00610D11" w:rsidRPr="00BD0C3F">
        <w:rPr>
          <w:rFonts w:ascii="Arial" w:hAnsi="Arial" w:cs="Arial"/>
          <w:sz w:val="24"/>
          <w:szCs w:val="24"/>
        </w:rPr>
        <w:t xml:space="preserve">  Cette </w:t>
      </w:r>
      <w:proofErr w:type="spellStart"/>
      <w:r w:rsidR="00610D11" w:rsidRPr="00BD0C3F">
        <w:rPr>
          <w:rFonts w:ascii="Arial" w:hAnsi="Arial" w:cs="Arial"/>
          <w:sz w:val="24"/>
          <w:szCs w:val="24"/>
        </w:rPr>
        <w:t>scopophilie</w:t>
      </w:r>
      <w:proofErr w:type="spellEnd"/>
      <w:r w:rsidR="00610D11" w:rsidRPr="00BD0C3F">
        <w:rPr>
          <w:rFonts w:ascii="Arial" w:hAnsi="Arial" w:cs="Arial"/>
          <w:sz w:val="24"/>
          <w:szCs w:val="24"/>
        </w:rPr>
        <w:t xml:space="preserve"> dévoile la façon dont notre curiosité visuelle est structurée tout autour de ce qui lui demeure dissimulé.  Notre culture écarte </w:t>
      </w:r>
      <w:r w:rsidR="00154B91" w:rsidRPr="00BD0C3F">
        <w:rPr>
          <w:rFonts w:ascii="Arial" w:hAnsi="Arial" w:cs="Arial"/>
          <w:sz w:val="24"/>
          <w:szCs w:val="24"/>
        </w:rPr>
        <w:t xml:space="preserve">ainsi </w:t>
      </w:r>
      <w:r w:rsidR="00610D11" w:rsidRPr="00BD0C3F">
        <w:rPr>
          <w:rFonts w:ascii="Arial" w:hAnsi="Arial" w:cs="Arial"/>
          <w:sz w:val="24"/>
          <w:szCs w:val="24"/>
        </w:rPr>
        <w:t xml:space="preserve">certaines zones corporelles de notre champ visuel, gratifiant du même coup la soif du voyeur, et permettant </w:t>
      </w:r>
      <w:r w:rsidR="006B245F" w:rsidRPr="00BD0C3F">
        <w:rPr>
          <w:rFonts w:ascii="Arial" w:hAnsi="Arial" w:cs="Arial"/>
          <w:sz w:val="24"/>
          <w:szCs w:val="24"/>
        </w:rPr>
        <w:t xml:space="preserve">ainsi </w:t>
      </w:r>
      <w:r w:rsidR="00610D11" w:rsidRPr="00BD0C3F">
        <w:rPr>
          <w:rFonts w:ascii="Arial" w:hAnsi="Arial" w:cs="Arial"/>
          <w:sz w:val="24"/>
          <w:szCs w:val="24"/>
        </w:rPr>
        <w:t xml:space="preserve">le retour du refoulé.  Que ce mécanisme fonctionne encore aujourd’hui – en cette ère d’art moderne et postmoderne, d’échanges digitaux et de </w:t>
      </w:r>
      <w:proofErr w:type="spellStart"/>
      <w:r w:rsidR="00610D11" w:rsidRPr="00BD0C3F">
        <w:rPr>
          <w:rFonts w:ascii="Arial" w:hAnsi="Arial" w:cs="Arial"/>
          <w:sz w:val="24"/>
          <w:szCs w:val="24"/>
        </w:rPr>
        <w:t>pornofication</w:t>
      </w:r>
      <w:proofErr w:type="spellEnd"/>
      <w:r w:rsidR="00610D11" w:rsidRPr="00BD0C3F">
        <w:rPr>
          <w:rFonts w:ascii="Arial" w:hAnsi="Arial" w:cs="Arial"/>
          <w:sz w:val="24"/>
          <w:szCs w:val="24"/>
        </w:rPr>
        <w:t xml:space="preserve"> – paraît extrêmement </w:t>
      </w:r>
      <w:r w:rsidR="006B245F" w:rsidRPr="00BD0C3F">
        <w:rPr>
          <w:rFonts w:ascii="Arial" w:hAnsi="Arial" w:cs="Arial"/>
          <w:sz w:val="24"/>
          <w:szCs w:val="24"/>
        </w:rPr>
        <w:t>incertain.</w:t>
      </w:r>
      <w:r w:rsidR="00CB0596">
        <w:rPr>
          <w:rFonts w:ascii="Arial" w:hAnsi="Arial" w:cs="Arial"/>
          <w:sz w:val="24"/>
          <w:szCs w:val="24"/>
        </w:rPr>
        <w:t xml:space="preserve"> </w:t>
      </w:r>
      <w:r w:rsidR="006B245F" w:rsidRPr="00BD0C3F">
        <w:rPr>
          <w:rFonts w:ascii="Arial" w:hAnsi="Arial" w:cs="Arial"/>
          <w:sz w:val="24"/>
          <w:szCs w:val="24"/>
        </w:rPr>
        <w:t xml:space="preserve"> </w:t>
      </w:r>
      <w:r w:rsidR="00610D11" w:rsidRPr="00BD0C3F">
        <w:rPr>
          <w:rFonts w:ascii="Arial" w:hAnsi="Arial" w:cs="Arial"/>
          <w:sz w:val="24"/>
          <w:szCs w:val="24"/>
        </w:rPr>
        <w:t>Il s’agit plutôt d’étendre le champ de l’argument freudien :</w:t>
      </w:r>
      <w:r w:rsidR="00CB0596">
        <w:rPr>
          <w:rFonts w:ascii="Arial" w:hAnsi="Arial" w:cs="Arial"/>
          <w:sz w:val="24"/>
          <w:szCs w:val="24"/>
        </w:rPr>
        <w:t xml:space="preserve"> c</w:t>
      </w:r>
      <w:r w:rsidR="00610D11" w:rsidRPr="00BD0C3F">
        <w:rPr>
          <w:rFonts w:ascii="Arial" w:hAnsi="Arial" w:cs="Arial"/>
          <w:sz w:val="24"/>
          <w:szCs w:val="24"/>
        </w:rPr>
        <w:t>e qui nous fascine dans le monde visuel</w:t>
      </w:r>
      <w:r w:rsidR="006B245F" w:rsidRPr="00BD0C3F">
        <w:rPr>
          <w:rFonts w:ascii="Arial" w:hAnsi="Arial" w:cs="Arial"/>
          <w:sz w:val="24"/>
          <w:szCs w:val="24"/>
        </w:rPr>
        <w:t xml:space="preserve"> </w:t>
      </w:r>
      <w:r w:rsidR="00610D11" w:rsidRPr="00BD0C3F">
        <w:rPr>
          <w:rFonts w:ascii="Arial" w:hAnsi="Arial" w:cs="Arial"/>
          <w:sz w:val="24"/>
          <w:szCs w:val="24"/>
        </w:rPr>
        <w:t>est précisément ce qui en est absent, une absence qui n’est pas inévitablem</w:t>
      </w:r>
      <w:r w:rsidR="006B245F" w:rsidRPr="00BD0C3F">
        <w:rPr>
          <w:rFonts w:ascii="Arial" w:hAnsi="Arial" w:cs="Arial"/>
          <w:sz w:val="24"/>
          <w:szCs w:val="24"/>
        </w:rPr>
        <w:t>ent celle des organes sexuels. L’image exhibe d’autant plus ce qu’elle occulte.</w:t>
      </w:r>
    </w:p>
    <w:p w:rsidR="006B245F" w:rsidRDefault="006B245F" w:rsidP="007C5937">
      <w:pPr>
        <w:spacing w:after="0"/>
        <w:rPr>
          <w:rFonts w:ascii="Arial" w:hAnsi="Arial" w:cs="Arial"/>
          <w:sz w:val="24"/>
          <w:szCs w:val="24"/>
        </w:rPr>
      </w:pPr>
      <w:r w:rsidRPr="00BD0C3F">
        <w:rPr>
          <w:rFonts w:ascii="Arial" w:hAnsi="Arial" w:cs="Arial"/>
          <w:sz w:val="24"/>
          <w:szCs w:val="24"/>
        </w:rPr>
        <w:t>Qu’est-ce</w:t>
      </w:r>
      <w:r w:rsidR="00610D11" w:rsidRPr="00BD0C3F">
        <w:rPr>
          <w:rFonts w:ascii="Arial" w:hAnsi="Arial" w:cs="Arial"/>
          <w:sz w:val="24"/>
          <w:szCs w:val="24"/>
        </w:rPr>
        <w:t xml:space="preserve">, dans ce cas, </w:t>
      </w:r>
      <w:r w:rsidRPr="00BD0C3F">
        <w:rPr>
          <w:rFonts w:ascii="Arial" w:hAnsi="Arial" w:cs="Arial"/>
          <w:sz w:val="24"/>
          <w:szCs w:val="24"/>
        </w:rPr>
        <w:t xml:space="preserve">ce qu’on ne nous montre pas ? </w:t>
      </w:r>
      <w:r w:rsidR="00610D11" w:rsidRPr="00BD0C3F">
        <w:rPr>
          <w:rFonts w:ascii="Arial" w:hAnsi="Arial" w:cs="Arial"/>
          <w:sz w:val="24"/>
          <w:szCs w:val="24"/>
        </w:rPr>
        <w:t>Ce qui ne se dévoile pas du coup est le re</w:t>
      </w:r>
      <w:r w:rsidRPr="00BD0C3F">
        <w:rPr>
          <w:rFonts w:ascii="Arial" w:hAnsi="Arial" w:cs="Arial"/>
          <w:sz w:val="24"/>
          <w:szCs w:val="24"/>
        </w:rPr>
        <w:t xml:space="preserve">gard qu’autrui pose sur nous. </w:t>
      </w:r>
      <w:r w:rsidR="00CB0596">
        <w:rPr>
          <w:rFonts w:ascii="Arial" w:hAnsi="Arial" w:cs="Arial"/>
          <w:sz w:val="24"/>
          <w:szCs w:val="24"/>
        </w:rPr>
        <w:t>Nous y sommes confrontés</w:t>
      </w:r>
      <w:r w:rsidR="00610D11" w:rsidRPr="00BD0C3F">
        <w:rPr>
          <w:rFonts w:ascii="Arial" w:hAnsi="Arial" w:cs="Arial"/>
          <w:sz w:val="24"/>
          <w:szCs w:val="24"/>
        </w:rPr>
        <w:t xml:space="preserve"> par exemple</w:t>
      </w:r>
      <w:r w:rsidRPr="00BD0C3F">
        <w:rPr>
          <w:rFonts w:ascii="Arial" w:hAnsi="Arial" w:cs="Arial"/>
          <w:sz w:val="24"/>
          <w:szCs w:val="24"/>
        </w:rPr>
        <w:t>,</w:t>
      </w:r>
      <w:r w:rsidR="00610D11" w:rsidRPr="00BD0C3F">
        <w:rPr>
          <w:rFonts w:ascii="Arial" w:hAnsi="Arial" w:cs="Arial"/>
          <w:sz w:val="24"/>
          <w:szCs w:val="24"/>
        </w:rPr>
        <w:t xml:space="preserve"> </w:t>
      </w:r>
      <w:r w:rsidR="00CB0596">
        <w:rPr>
          <w:rFonts w:ascii="Arial" w:hAnsi="Arial" w:cs="Arial"/>
          <w:sz w:val="24"/>
          <w:szCs w:val="24"/>
        </w:rPr>
        <w:t xml:space="preserve">lors que </w:t>
      </w:r>
      <w:r w:rsidR="00610D11" w:rsidRPr="00BD0C3F">
        <w:rPr>
          <w:rFonts w:ascii="Arial" w:hAnsi="Arial" w:cs="Arial"/>
          <w:sz w:val="24"/>
          <w:szCs w:val="24"/>
        </w:rPr>
        <w:t>dans une salle d’attente</w:t>
      </w:r>
      <w:r w:rsidRPr="00BD0C3F">
        <w:rPr>
          <w:rFonts w:ascii="Arial" w:hAnsi="Arial" w:cs="Arial"/>
          <w:sz w:val="24"/>
          <w:szCs w:val="24"/>
        </w:rPr>
        <w:t>, nous fixons quelqu’un quand</w:t>
      </w:r>
      <w:r w:rsidR="00610D11" w:rsidRPr="00BD0C3F">
        <w:rPr>
          <w:rFonts w:ascii="Arial" w:hAnsi="Arial" w:cs="Arial"/>
          <w:sz w:val="24"/>
          <w:szCs w:val="24"/>
        </w:rPr>
        <w:t xml:space="preserve"> brusquement notre regard croise </w:t>
      </w:r>
      <w:r w:rsidRPr="00BD0C3F">
        <w:rPr>
          <w:rFonts w:ascii="Arial" w:hAnsi="Arial" w:cs="Arial"/>
          <w:sz w:val="24"/>
          <w:szCs w:val="24"/>
        </w:rPr>
        <w:t>le sien</w:t>
      </w:r>
      <w:r w:rsidR="00610D11" w:rsidRPr="00BD0C3F">
        <w:rPr>
          <w:rFonts w:ascii="Arial" w:hAnsi="Arial" w:cs="Arial"/>
          <w:sz w:val="24"/>
          <w:szCs w:val="24"/>
        </w:rPr>
        <w:t>.  A ce moment</w:t>
      </w:r>
      <w:r w:rsidRPr="00BD0C3F">
        <w:rPr>
          <w:rFonts w:ascii="Arial" w:hAnsi="Arial" w:cs="Arial"/>
          <w:sz w:val="24"/>
          <w:szCs w:val="24"/>
        </w:rPr>
        <w:t>,</w:t>
      </w:r>
      <w:r w:rsidR="00610D11" w:rsidRPr="00BD0C3F">
        <w:rPr>
          <w:rFonts w:ascii="Arial" w:hAnsi="Arial" w:cs="Arial"/>
          <w:sz w:val="24"/>
          <w:szCs w:val="24"/>
        </w:rPr>
        <w:t xml:space="preserve"> nous comprenons mieux </w:t>
      </w:r>
      <w:r w:rsidRPr="00BD0C3F">
        <w:rPr>
          <w:rFonts w:ascii="Arial" w:hAnsi="Arial" w:cs="Arial"/>
          <w:sz w:val="24"/>
          <w:szCs w:val="24"/>
        </w:rPr>
        <w:t>de quelle manière</w:t>
      </w:r>
      <w:r w:rsidR="00610D11" w:rsidRPr="00BD0C3F">
        <w:rPr>
          <w:rFonts w:ascii="Arial" w:hAnsi="Arial" w:cs="Arial"/>
          <w:sz w:val="24"/>
          <w:szCs w:val="24"/>
        </w:rPr>
        <w:t xml:space="preserve"> la </w:t>
      </w:r>
      <w:r w:rsidR="00610D11" w:rsidRPr="00BD0C3F">
        <w:rPr>
          <w:rFonts w:ascii="Arial" w:hAnsi="Arial" w:cs="Arial"/>
          <w:sz w:val="24"/>
          <w:szCs w:val="24"/>
        </w:rPr>
        <w:lastRenderedPageBreak/>
        <w:t xml:space="preserve">tension entre le </w:t>
      </w:r>
      <w:r w:rsidRPr="00BD0C3F">
        <w:rPr>
          <w:rFonts w:ascii="Arial" w:hAnsi="Arial" w:cs="Arial"/>
          <w:sz w:val="24"/>
          <w:szCs w:val="24"/>
        </w:rPr>
        <w:t>« </w:t>
      </w:r>
      <w:r w:rsidR="00610D11" w:rsidRPr="00BD0C3F">
        <w:rPr>
          <w:rFonts w:ascii="Arial" w:hAnsi="Arial" w:cs="Arial"/>
          <w:sz w:val="24"/>
          <w:szCs w:val="24"/>
        </w:rPr>
        <w:t>regarder et le voir</w:t>
      </w:r>
      <w:r w:rsidRPr="00BD0C3F">
        <w:rPr>
          <w:rFonts w:ascii="Arial" w:hAnsi="Arial" w:cs="Arial"/>
          <w:sz w:val="24"/>
          <w:szCs w:val="24"/>
        </w:rPr>
        <w:t> »</w:t>
      </w:r>
      <w:r w:rsidR="00610D11" w:rsidRPr="00BD0C3F">
        <w:rPr>
          <w:rFonts w:ascii="Arial" w:hAnsi="Arial" w:cs="Arial"/>
          <w:sz w:val="24"/>
          <w:szCs w:val="24"/>
        </w:rPr>
        <w:t xml:space="preserve"> ont inspiré cette dialectique lacanienne : on nous regarde bien avant que nous soyons </w:t>
      </w:r>
      <w:r w:rsidRPr="00BD0C3F">
        <w:rPr>
          <w:rFonts w:ascii="Arial" w:hAnsi="Arial" w:cs="Arial"/>
          <w:sz w:val="24"/>
          <w:szCs w:val="24"/>
        </w:rPr>
        <w:t xml:space="preserve">capables de voir. </w:t>
      </w:r>
    </w:p>
    <w:p w:rsidR="00CB0596" w:rsidRPr="00BD0C3F" w:rsidRDefault="00CB0596" w:rsidP="007C5937">
      <w:pPr>
        <w:spacing w:after="0"/>
        <w:rPr>
          <w:rFonts w:ascii="Arial" w:hAnsi="Arial" w:cs="Arial"/>
          <w:sz w:val="24"/>
          <w:szCs w:val="24"/>
        </w:rPr>
      </w:pPr>
    </w:p>
    <w:p w:rsidR="00610D11" w:rsidRPr="00BD0C3F" w:rsidRDefault="00610D11" w:rsidP="007C5937">
      <w:pPr>
        <w:spacing w:after="0"/>
        <w:rPr>
          <w:rFonts w:ascii="Arial" w:hAnsi="Arial" w:cs="Arial"/>
          <w:sz w:val="24"/>
          <w:szCs w:val="24"/>
        </w:rPr>
      </w:pPr>
      <w:proofErr w:type="spellStart"/>
      <w:r w:rsidRPr="00BD0C3F">
        <w:rPr>
          <w:rFonts w:ascii="Arial" w:hAnsi="Arial" w:cs="Arial"/>
          <w:sz w:val="24"/>
          <w:szCs w:val="24"/>
        </w:rPr>
        <w:t>Big</w:t>
      </w:r>
      <w:proofErr w:type="spellEnd"/>
      <w:r w:rsidRPr="00BD0C3F">
        <w:rPr>
          <w:rFonts w:ascii="Arial" w:hAnsi="Arial" w:cs="Arial"/>
          <w:sz w:val="24"/>
          <w:szCs w:val="24"/>
        </w:rPr>
        <w:t xml:space="preserve"> Brother a toujours été là.  Cette dialectique nous poursuit encore en marchant sur une plage </w:t>
      </w:r>
      <w:r w:rsidR="006B245F" w:rsidRPr="00BD0C3F">
        <w:rPr>
          <w:rFonts w:ascii="Arial" w:hAnsi="Arial" w:cs="Arial"/>
          <w:sz w:val="24"/>
          <w:szCs w:val="24"/>
        </w:rPr>
        <w:t xml:space="preserve">où des femmes bronzant topless </w:t>
      </w:r>
      <w:r w:rsidRPr="00BD0C3F">
        <w:rPr>
          <w:rFonts w:ascii="Arial" w:hAnsi="Arial" w:cs="Arial"/>
          <w:sz w:val="24"/>
          <w:szCs w:val="24"/>
        </w:rPr>
        <w:t>nous efforcent à respectueusement regarder ailleurs.  En vain</w:t>
      </w:r>
      <w:r w:rsidR="006B245F" w:rsidRPr="00BD0C3F">
        <w:rPr>
          <w:rFonts w:ascii="Arial" w:hAnsi="Arial" w:cs="Arial"/>
          <w:sz w:val="24"/>
          <w:szCs w:val="24"/>
        </w:rPr>
        <w:t>,</w:t>
      </w:r>
      <w:r w:rsidRPr="00BD0C3F">
        <w:rPr>
          <w:rFonts w:ascii="Arial" w:hAnsi="Arial" w:cs="Arial"/>
          <w:sz w:val="24"/>
          <w:szCs w:val="24"/>
        </w:rPr>
        <w:t xml:space="preserve"> car les yeux qui pointent au bout de leurs seins nous dévisagent.  Et l’autre, que voit-elle en nous?  Contre cela précisément nous essayons de nous protéger en offrant au regard de l’autre une </w:t>
      </w:r>
      <w:r w:rsidRPr="00BD0C3F">
        <w:rPr>
          <w:rFonts w:ascii="Arial" w:hAnsi="Arial" w:cs="Arial"/>
          <w:i/>
          <w:sz w:val="24"/>
          <w:szCs w:val="24"/>
        </w:rPr>
        <w:t>imago</w:t>
      </w:r>
      <w:r w:rsidRPr="00BD0C3F">
        <w:rPr>
          <w:rFonts w:ascii="Arial" w:hAnsi="Arial" w:cs="Arial"/>
          <w:sz w:val="24"/>
          <w:szCs w:val="24"/>
        </w:rPr>
        <w:t>, en arborant un masque social.</w:t>
      </w:r>
      <w:r w:rsidRPr="00BD0C3F">
        <w:rPr>
          <w:rFonts w:ascii="Arial" w:hAnsi="Arial" w:cs="Arial"/>
          <w:i/>
          <w:sz w:val="24"/>
          <w:szCs w:val="24"/>
        </w:rPr>
        <w:t xml:space="preserve"> </w:t>
      </w:r>
      <w:r w:rsidR="006B245F" w:rsidRPr="00BD0C3F">
        <w:rPr>
          <w:rFonts w:ascii="Arial" w:hAnsi="Arial" w:cs="Arial"/>
          <w:sz w:val="24"/>
          <w:szCs w:val="24"/>
        </w:rPr>
        <w:t xml:space="preserve"> C’est </w:t>
      </w:r>
      <w:r w:rsidRPr="00BD0C3F">
        <w:rPr>
          <w:rFonts w:ascii="Arial" w:hAnsi="Arial" w:cs="Arial"/>
          <w:sz w:val="24"/>
          <w:szCs w:val="24"/>
        </w:rPr>
        <w:t>à l’image que nous offrons à autrui, et par extension, à l’œuvre</w:t>
      </w:r>
      <w:r w:rsidR="00CB0596">
        <w:rPr>
          <w:rFonts w:ascii="Arial" w:hAnsi="Arial" w:cs="Arial"/>
          <w:sz w:val="24"/>
          <w:szCs w:val="24"/>
        </w:rPr>
        <w:t>,</w:t>
      </w:r>
      <w:r w:rsidRPr="00BD0C3F">
        <w:rPr>
          <w:rFonts w:ascii="Arial" w:hAnsi="Arial" w:cs="Arial"/>
          <w:sz w:val="24"/>
          <w:szCs w:val="24"/>
        </w:rPr>
        <w:t xml:space="preserve"> que son créateur présente au monde</w:t>
      </w:r>
      <w:r w:rsidR="006B245F" w:rsidRPr="00BD0C3F">
        <w:rPr>
          <w:rFonts w:ascii="Arial" w:hAnsi="Arial" w:cs="Arial"/>
          <w:sz w:val="24"/>
          <w:szCs w:val="24"/>
        </w:rPr>
        <w:t>,</w:t>
      </w:r>
      <w:r w:rsidRPr="00BD0C3F">
        <w:rPr>
          <w:rFonts w:ascii="Arial" w:hAnsi="Arial" w:cs="Arial"/>
          <w:sz w:val="24"/>
          <w:szCs w:val="24"/>
        </w:rPr>
        <w:t xml:space="preserve"> que le</w:t>
      </w:r>
      <w:r w:rsidR="006B245F" w:rsidRPr="00BD0C3F">
        <w:rPr>
          <w:rFonts w:ascii="Arial" w:hAnsi="Arial" w:cs="Arial"/>
          <w:sz w:val="24"/>
          <w:szCs w:val="24"/>
        </w:rPr>
        <w:t xml:space="preserve"> rôle crucial est ici attribué.</w:t>
      </w:r>
      <w:r w:rsidRPr="00BD0C3F">
        <w:rPr>
          <w:rFonts w:ascii="Arial" w:hAnsi="Arial" w:cs="Arial"/>
          <w:sz w:val="24"/>
          <w:szCs w:val="24"/>
        </w:rPr>
        <w:t xml:space="preserve"> Quel est le masque que porte Giorgio de Chirico en œuvrant</w:t>
      </w:r>
      <w:r w:rsidR="006B245F" w:rsidRPr="00BD0C3F">
        <w:rPr>
          <w:rFonts w:ascii="Arial" w:hAnsi="Arial" w:cs="Arial"/>
          <w:sz w:val="24"/>
          <w:szCs w:val="24"/>
        </w:rPr>
        <w:t xml:space="preserve"> </w:t>
      </w:r>
      <w:r w:rsidRPr="00BD0C3F">
        <w:rPr>
          <w:rFonts w:ascii="Arial" w:hAnsi="Arial" w:cs="Arial"/>
          <w:sz w:val="24"/>
          <w:szCs w:val="24"/>
        </w:rPr>
        <w:t>?  Quel fantasme se dévoile en se dérobant ?</w:t>
      </w:r>
    </w:p>
    <w:p w:rsidR="00610D11" w:rsidRPr="00BD0C3F" w:rsidRDefault="00610D11" w:rsidP="00A32946">
      <w:pPr>
        <w:spacing w:after="0"/>
        <w:rPr>
          <w:rFonts w:ascii="Arial" w:hAnsi="Arial" w:cs="Arial"/>
          <w:sz w:val="24"/>
          <w:szCs w:val="24"/>
        </w:rPr>
      </w:pPr>
    </w:p>
    <w:p w:rsidR="00610D11" w:rsidRPr="00BD0C3F" w:rsidRDefault="00610D11" w:rsidP="00A32946">
      <w:pPr>
        <w:spacing w:after="0"/>
        <w:rPr>
          <w:rFonts w:ascii="Arial" w:hAnsi="Arial" w:cs="Arial"/>
          <w:sz w:val="24"/>
          <w:szCs w:val="24"/>
        </w:rPr>
      </w:pPr>
      <w:r w:rsidRPr="00BD0C3F">
        <w:rPr>
          <w:rFonts w:ascii="Arial" w:hAnsi="Arial" w:cs="Arial"/>
          <w:sz w:val="24"/>
          <w:szCs w:val="24"/>
        </w:rPr>
        <w:t xml:space="preserve">Le psychanalyste anglais </w:t>
      </w:r>
      <w:proofErr w:type="spellStart"/>
      <w:r w:rsidRPr="00BD0C3F">
        <w:rPr>
          <w:rFonts w:ascii="Arial" w:hAnsi="Arial" w:cs="Arial"/>
          <w:sz w:val="24"/>
          <w:szCs w:val="24"/>
        </w:rPr>
        <w:t>Darian</w:t>
      </w:r>
      <w:proofErr w:type="spellEnd"/>
      <w:r w:rsidRPr="00BD0C3F">
        <w:rPr>
          <w:rFonts w:ascii="Arial" w:hAnsi="Arial" w:cs="Arial"/>
          <w:sz w:val="24"/>
          <w:szCs w:val="24"/>
        </w:rPr>
        <w:t xml:space="preserve"> Leader écrit : </w:t>
      </w:r>
      <w:r w:rsidR="006B245F" w:rsidRPr="00BD0C3F">
        <w:rPr>
          <w:rFonts w:ascii="Arial" w:hAnsi="Arial" w:cs="Arial"/>
          <w:sz w:val="24"/>
          <w:szCs w:val="24"/>
        </w:rPr>
        <w:t>« </w:t>
      </w:r>
      <w:r w:rsidRPr="00BD0C3F">
        <w:rPr>
          <w:rFonts w:ascii="Arial" w:hAnsi="Arial" w:cs="Arial"/>
          <w:sz w:val="24"/>
          <w:szCs w:val="24"/>
        </w:rPr>
        <w:t>La création artistique est quelquefois une manière d’écarter</w:t>
      </w:r>
      <w:r w:rsidR="006B245F" w:rsidRPr="00BD0C3F">
        <w:rPr>
          <w:rFonts w:ascii="Arial" w:hAnsi="Arial" w:cs="Arial"/>
          <w:sz w:val="24"/>
          <w:szCs w:val="24"/>
        </w:rPr>
        <w:t>,</w:t>
      </w:r>
      <w:r w:rsidRPr="00BD0C3F">
        <w:rPr>
          <w:rFonts w:ascii="Arial" w:hAnsi="Arial" w:cs="Arial"/>
          <w:sz w:val="24"/>
          <w:szCs w:val="24"/>
        </w:rPr>
        <w:t xml:space="preserve"> par des sacrifices</w:t>
      </w:r>
      <w:r w:rsidR="006B245F" w:rsidRPr="00BD0C3F">
        <w:rPr>
          <w:rFonts w:ascii="Arial" w:hAnsi="Arial" w:cs="Arial"/>
          <w:sz w:val="24"/>
          <w:szCs w:val="24"/>
        </w:rPr>
        <w:t>,</w:t>
      </w:r>
      <w:r w:rsidRPr="00BD0C3F">
        <w:rPr>
          <w:rFonts w:ascii="Arial" w:hAnsi="Arial" w:cs="Arial"/>
          <w:sz w:val="24"/>
          <w:szCs w:val="24"/>
        </w:rPr>
        <w:t xml:space="preserve"> ces terribles exigences et ces forces intrusives qui hante</w:t>
      </w:r>
      <w:r w:rsidR="006B245F" w:rsidRPr="00BD0C3F">
        <w:rPr>
          <w:rFonts w:ascii="Arial" w:hAnsi="Arial" w:cs="Arial"/>
          <w:sz w:val="24"/>
          <w:szCs w:val="24"/>
        </w:rPr>
        <w:t>nt la vie de tant d’entre nous. »</w:t>
      </w:r>
      <w:r w:rsidRPr="00BD0C3F">
        <w:rPr>
          <w:rFonts w:ascii="Arial" w:hAnsi="Arial" w:cs="Arial"/>
          <w:sz w:val="24"/>
          <w:szCs w:val="24"/>
        </w:rPr>
        <w:t xml:space="preserve"> </w:t>
      </w:r>
      <w:r w:rsidR="006B245F" w:rsidRPr="00BD0C3F">
        <w:rPr>
          <w:rFonts w:ascii="Arial" w:hAnsi="Arial" w:cs="Arial"/>
          <w:sz w:val="24"/>
          <w:szCs w:val="24"/>
        </w:rPr>
        <w:t>(Leader, 2011 [2002], p. 72).</w:t>
      </w:r>
      <w:r w:rsidR="00CB0596">
        <w:rPr>
          <w:rFonts w:ascii="Arial" w:hAnsi="Arial" w:cs="Arial"/>
          <w:sz w:val="24"/>
          <w:szCs w:val="24"/>
        </w:rPr>
        <w:t xml:space="preserve">   </w:t>
      </w:r>
      <w:r w:rsidRPr="00BD0C3F">
        <w:rPr>
          <w:rFonts w:ascii="Arial" w:hAnsi="Arial" w:cs="Arial"/>
          <w:sz w:val="24"/>
          <w:szCs w:val="24"/>
        </w:rPr>
        <w:t xml:space="preserve">Cette fuite artistique réussit à se substituer à l’empreinte d’une </w:t>
      </w:r>
      <w:r w:rsidRPr="00BD0C3F">
        <w:rPr>
          <w:rFonts w:ascii="Arial" w:hAnsi="Arial" w:cs="Arial"/>
          <w:i/>
          <w:sz w:val="24"/>
          <w:szCs w:val="24"/>
        </w:rPr>
        <w:t>scène primitive</w:t>
      </w:r>
      <w:r w:rsidRPr="00BD0C3F">
        <w:rPr>
          <w:rFonts w:ascii="Arial" w:hAnsi="Arial" w:cs="Arial"/>
          <w:sz w:val="24"/>
          <w:szCs w:val="24"/>
        </w:rPr>
        <w:t xml:space="preserve"> esquissant une jouissance </w:t>
      </w:r>
      <w:r w:rsidR="006B245F" w:rsidRPr="00BD0C3F">
        <w:rPr>
          <w:rFonts w:ascii="Arial" w:hAnsi="Arial" w:cs="Arial"/>
          <w:sz w:val="24"/>
          <w:szCs w:val="24"/>
        </w:rPr>
        <w:t xml:space="preserve">sexuelle fantaisiste, débridée </w:t>
      </w:r>
      <w:r w:rsidRPr="00BD0C3F">
        <w:rPr>
          <w:rFonts w:ascii="Arial" w:hAnsi="Arial" w:cs="Arial"/>
          <w:sz w:val="24"/>
          <w:szCs w:val="24"/>
        </w:rPr>
        <w:t>et naturelle</w:t>
      </w:r>
      <w:r w:rsidR="006B245F" w:rsidRPr="00BD0C3F">
        <w:rPr>
          <w:rFonts w:ascii="Arial" w:hAnsi="Arial" w:cs="Arial"/>
          <w:sz w:val="24"/>
          <w:szCs w:val="24"/>
        </w:rPr>
        <w:t xml:space="preserve">, </w:t>
      </w:r>
      <w:r w:rsidRPr="00BD0C3F">
        <w:rPr>
          <w:rFonts w:ascii="Arial" w:hAnsi="Arial" w:cs="Arial"/>
          <w:sz w:val="24"/>
          <w:szCs w:val="24"/>
        </w:rPr>
        <w:t xml:space="preserve">à remplacer cette </w:t>
      </w:r>
      <w:r w:rsidRPr="00BD0C3F">
        <w:rPr>
          <w:rFonts w:ascii="Arial" w:hAnsi="Arial" w:cs="Arial"/>
          <w:i/>
          <w:sz w:val="24"/>
          <w:szCs w:val="24"/>
        </w:rPr>
        <w:t xml:space="preserve">imago </w:t>
      </w:r>
      <w:r w:rsidRPr="00BD0C3F">
        <w:rPr>
          <w:rFonts w:ascii="Arial" w:hAnsi="Arial" w:cs="Arial"/>
          <w:sz w:val="24"/>
          <w:szCs w:val="24"/>
        </w:rPr>
        <w:t>dans le cadre de l’œuvre.  Une œuvre qui comble le vide, le manque généré par l’entrée dans le monde de la parole.  Depuis notre expulsion du paradis infernal des plaisirs naturels, complets et pervers (une construction mentale produite après-coup), nos corps empruntent la voie dictée par les normes, interdits et lois qui habillent notre nudité</w:t>
      </w:r>
      <w:r w:rsidR="00CB0596">
        <w:rPr>
          <w:rFonts w:ascii="Arial" w:hAnsi="Arial" w:cs="Arial"/>
          <w:sz w:val="24"/>
          <w:szCs w:val="24"/>
        </w:rPr>
        <w:t xml:space="preserve"> -</w:t>
      </w:r>
      <w:r w:rsidRPr="00BD0C3F">
        <w:rPr>
          <w:rFonts w:ascii="Arial" w:hAnsi="Arial" w:cs="Arial"/>
          <w:sz w:val="24"/>
          <w:szCs w:val="24"/>
        </w:rPr>
        <w:t xml:space="preserve"> de sens, d’hygiène, de châtiment et de quelques ersatz licites du plaisir. </w:t>
      </w:r>
      <w:r w:rsidR="00CB0596">
        <w:rPr>
          <w:rFonts w:ascii="Arial" w:hAnsi="Arial" w:cs="Arial"/>
          <w:sz w:val="24"/>
          <w:szCs w:val="24"/>
        </w:rPr>
        <w:t xml:space="preserve"> </w:t>
      </w:r>
      <w:r w:rsidRPr="00BD0C3F">
        <w:rPr>
          <w:rFonts w:ascii="Arial" w:hAnsi="Arial" w:cs="Arial"/>
          <w:sz w:val="24"/>
          <w:szCs w:val="24"/>
        </w:rPr>
        <w:t>Autrement dit, le manque fonde et façonne la subjectivité humaine.</w:t>
      </w:r>
    </w:p>
    <w:p w:rsidR="00610D11" w:rsidRPr="00BD0C3F" w:rsidRDefault="00610D11" w:rsidP="00A32946">
      <w:pPr>
        <w:spacing w:after="0"/>
        <w:rPr>
          <w:rFonts w:ascii="Arial" w:hAnsi="Arial" w:cs="Arial"/>
          <w:sz w:val="24"/>
          <w:szCs w:val="24"/>
        </w:rPr>
      </w:pPr>
    </w:p>
    <w:p w:rsidR="00610D11" w:rsidRDefault="00610D11" w:rsidP="00A32946">
      <w:pPr>
        <w:spacing w:after="0"/>
        <w:rPr>
          <w:rFonts w:ascii="Arial" w:hAnsi="Arial" w:cs="Arial"/>
          <w:sz w:val="24"/>
          <w:szCs w:val="24"/>
        </w:rPr>
      </w:pPr>
      <w:r w:rsidRPr="00BD0C3F">
        <w:rPr>
          <w:rFonts w:ascii="Arial" w:hAnsi="Arial" w:cs="Arial"/>
          <w:sz w:val="24"/>
          <w:szCs w:val="24"/>
        </w:rPr>
        <w:t>La théorie Lacanienne de la sublimation s’apparente distinctement à la conception de Freud : la gratification de la pulsion par substitution de l’objet sans refoulement de quoi que ce soit.  Lacan interprète la sublimation comme un processus psychique reconnaissant comme tel – substitution permanente de l’objet – le système pulsionnel.  Le sujet reconnaît la nature de la pulsion.  Que cela soit possible sans refoulement</w:t>
      </w:r>
      <w:r w:rsidR="00F3583B" w:rsidRPr="00BD0C3F">
        <w:rPr>
          <w:rFonts w:ascii="Arial" w:hAnsi="Arial" w:cs="Arial"/>
          <w:sz w:val="24"/>
          <w:szCs w:val="24"/>
        </w:rPr>
        <w:t>,</w:t>
      </w:r>
      <w:r w:rsidRPr="00BD0C3F">
        <w:rPr>
          <w:rFonts w:ascii="Arial" w:hAnsi="Arial" w:cs="Arial"/>
          <w:sz w:val="24"/>
          <w:szCs w:val="24"/>
        </w:rPr>
        <w:t xml:space="preserve"> signifie qu’il s’agit d’une catégorie bien particulière du savoir.  Les pulsions investissent le domaine entre les objets partiels et la Chose, l’objet total du manque.  Le processus lié à la sublimation produit des </w:t>
      </w:r>
      <w:r w:rsidR="00F3583B" w:rsidRPr="00BD0C3F">
        <w:rPr>
          <w:rFonts w:ascii="Arial" w:hAnsi="Arial" w:cs="Arial"/>
          <w:sz w:val="24"/>
          <w:szCs w:val="24"/>
        </w:rPr>
        <w:t>signifiants qui ne sont jamais « ça »</w:t>
      </w:r>
      <w:r w:rsidRPr="00BD0C3F">
        <w:rPr>
          <w:rFonts w:ascii="Arial" w:hAnsi="Arial" w:cs="Arial"/>
          <w:sz w:val="24"/>
          <w:szCs w:val="24"/>
        </w:rPr>
        <w:t xml:space="preserve">, qui ne réussissent pas seulement </w:t>
      </w:r>
      <w:r w:rsidR="00F3583B" w:rsidRPr="00BD0C3F">
        <w:rPr>
          <w:rFonts w:ascii="Arial" w:hAnsi="Arial" w:cs="Arial"/>
          <w:sz w:val="24"/>
          <w:szCs w:val="24"/>
        </w:rPr>
        <w:t xml:space="preserve">à ne </w:t>
      </w:r>
      <w:r w:rsidRPr="00BD0C3F">
        <w:rPr>
          <w:rFonts w:ascii="Arial" w:hAnsi="Arial" w:cs="Arial"/>
          <w:sz w:val="24"/>
          <w:szCs w:val="24"/>
        </w:rPr>
        <w:t>jamais murer la béance, mais qui n’arrivent en aucun cas à faire oublier la présence du vide de l</w:t>
      </w:r>
      <w:r w:rsidR="00F3583B" w:rsidRPr="00BD0C3F">
        <w:rPr>
          <w:rFonts w:ascii="Arial" w:hAnsi="Arial" w:cs="Arial"/>
          <w:sz w:val="24"/>
          <w:szCs w:val="24"/>
        </w:rPr>
        <w:t xml:space="preserve">a Chose derrière l’objet créé. </w:t>
      </w:r>
      <w:r w:rsidR="00CB0596">
        <w:rPr>
          <w:rFonts w:ascii="Arial" w:hAnsi="Arial" w:cs="Arial"/>
          <w:sz w:val="24"/>
          <w:szCs w:val="24"/>
        </w:rPr>
        <w:t xml:space="preserve">  </w:t>
      </w:r>
      <w:r w:rsidRPr="00BD0C3F">
        <w:rPr>
          <w:rFonts w:ascii="Arial" w:hAnsi="Arial" w:cs="Arial"/>
          <w:sz w:val="24"/>
          <w:szCs w:val="24"/>
        </w:rPr>
        <w:t xml:space="preserve">La charge d’une peinture est de sustenter à l’aide d’un objet le regard </w:t>
      </w:r>
      <w:proofErr w:type="spellStart"/>
      <w:r w:rsidRPr="00BD0C3F">
        <w:rPr>
          <w:rFonts w:ascii="Arial" w:hAnsi="Arial" w:cs="Arial"/>
          <w:sz w:val="24"/>
          <w:szCs w:val="24"/>
        </w:rPr>
        <w:t>scopique</w:t>
      </w:r>
      <w:proofErr w:type="spellEnd"/>
      <w:r w:rsidRPr="00BD0C3F">
        <w:rPr>
          <w:rFonts w:ascii="Arial" w:hAnsi="Arial" w:cs="Arial"/>
          <w:sz w:val="24"/>
          <w:szCs w:val="24"/>
        </w:rPr>
        <w:t>, le désir de contempler, la jouissance visuelle.  La peinture met l’œil au repos.  Nous s</w:t>
      </w:r>
      <w:r w:rsidR="00F3583B" w:rsidRPr="00BD0C3F">
        <w:rPr>
          <w:rFonts w:ascii="Arial" w:hAnsi="Arial" w:cs="Arial"/>
          <w:sz w:val="24"/>
          <w:szCs w:val="24"/>
        </w:rPr>
        <w:t>ommes émus</w:t>
      </w:r>
      <w:r w:rsidRPr="00BD0C3F">
        <w:rPr>
          <w:rFonts w:ascii="Arial" w:hAnsi="Arial" w:cs="Arial"/>
          <w:sz w:val="24"/>
          <w:szCs w:val="24"/>
        </w:rPr>
        <w:t xml:space="preserve"> au-delà de la gratification partielle d’une pulsion.  Le point de manque est l’essenc</w:t>
      </w:r>
      <w:r w:rsidR="00F3583B" w:rsidRPr="00BD0C3F">
        <w:rPr>
          <w:rFonts w:ascii="Arial" w:hAnsi="Arial" w:cs="Arial"/>
          <w:sz w:val="24"/>
          <w:szCs w:val="24"/>
        </w:rPr>
        <w:t xml:space="preserve">e de la jouissance esthétique. </w:t>
      </w:r>
      <w:r w:rsidRPr="00BD0C3F">
        <w:rPr>
          <w:rFonts w:ascii="Arial" w:hAnsi="Arial" w:cs="Arial"/>
          <w:sz w:val="24"/>
          <w:szCs w:val="24"/>
        </w:rPr>
        <w:t>L’ar</w:t>
      </w:r>
      <w:r w:rsidR="00F3583B" w:rsidRPr="00BD0C3F">
        <w:rPr>
          <w:rFonts w:ascii="Arial" w:hAnsi="Arial" w:cs="Arial"/>
          <w:sz w:val="24"/>
          <w:szCs w:val="24"/>
        </w:rPr>
        <w:t>t promet, entretient l’espoir.</w:t>
      </w:r>
      <w:r w:rsidR="00766C9A">
        <w:rPr>
          <w:rFonts w:ascii="Arial" w:hAnsi="Arial" w:cs="Arial"/>
          <w:sz w:val="24"/>
          <w:szCs w:val="24"/>
        </w:rPr>
        <w:t xml:space="preserve">  </w:t>
      </w:r>
      <w:r w:rsidRPr="00BD0C3F">
        <w:rPr>
          <w:rFonts w:ascii="Arial" w:hAnsi="Arial" w:cs="Arial"/>
          <w:sz w:val="24"/>
          <w:szCs w:val="24"/>
        </w:rPr>
        <w:t xml:space="preserve">Lacan fait remarquer les endroits vides dans une composition (pensez au phénomène de l’anamorphose).  </w:t>
      </w:r>
      <w:r w:rsidR="00F3583B" w:rsidRPr="00BD0C3F">
        <w:rPr>
          <w:rFonts w:ascii="Arial" w:hAnsi="Arial" w:cs="Arial"/>
          <w:sz w:val="24"/>
          <w:szCs w:val="24"/>
        </w:rPr>
        <w:t xml:space="preserve">Il </w:t>
      </w:r>
      <w:r w:rsidRPr="00BD0C3F">
        <w:rPr>
          <w:rFonts w:ascii="Arial" w:hAnsi="Arial" w:cs="Arial"/>
          <w:sz w:val="24"/>
          <w:szCs w:val="24"/>
        </w:rPr>
        <w:t xml:space="preserve"> </w:t>
      </w:r>
      <w:r w:rsidR="00F3583B" w:rsidRPr="00BD0C3F">
        <w:rPr>
          <w:rFonts w:ascii="Arial" w:hAnsi="Arial" w:cs="Arial"/>
          <w:sz w:val="24"/>
          <w:szCs w:val="24"/>
        </w:rPr>
        <w:t>existe</w:t>
      </w:r>
      <w:r w:rsidRPr="00BD0C3F">
        <w:rPr>
          <w:rFonts w:ascii="Arial" w:hAnsi="Arial" w:cs="Arial"/>
          <w:sz w:val="24"/>
          <w:szCs w:val="24"/>
        </w:rPr>
        <w:t xml:space="preserve"> </w:t>
      </w:r>
      <w:r w:rsidR="00F3583B" w:rsidRPr="00BD0C3F">
        <w:rPr>
          <w:rFonts w:ascii="Arial" w:hAnsi="Arial" w:cs="Arial"/>
          <w:sz w:val="24"/>
          <w:szCs w:val="24"/>
        </w:rPr>
        <w:t xml:space="preserve">toujours </w:t>
      </w:r>
      <w:r w:rsidRPr="00BD0C3F">
        <w:rPr>
          <w:rFonts w:ascii="Arial" w:hAnsi="Arial" w:cs="Arial"/>
          <w:sz w:val="24"/>
          <w:szCs w:val="24"/>
        </w:rPr>
        <w:t xml:space="preserve">une chose dont on peut constater l’absence. </w:t>
      </w:r>
    </w:p>
    <w:p w:rsidR="00766C9A" w:rsidRPr="00BD0C3F" w:rsidRDefault="00766C9A" w:rsidP="00A32946">
      <w:pPr>
        <w:spacing w:after="0"/>
        <w:rPr>
          <w:rFonts w:ascii="Arial" w:hAnsi="Arial" w:cs="Arial"/>
          <w:sz w:val="24"/>
          <w:szCs w:val="24"/>
        </w:rPr>
      </w:pPr>
    </w:p>
    <w:p w:rsidR="00610D11" w:rsidRDefault="00610D11" w:rsidP="00A32946">
      <w:pPr>
        <w:spacing w:after="0"/>
        <w:rPr>
          <w:rFonts w:ascii="Arial" w:hAnsi="Arial" w:cs="Arial"/>
          <w:sz w:val="24"/>
          <w:szCs w:val="24"/>
        </w:rPr>
      </w:pPr>
      <w:r w:rsidRPr="00BD0C3F">
        <w:rPr>
          <w:rFonts w:ascii="Arial" w:hAnsi="Arial" w:cs="Arial"/>
          <w:sz w:val="24"/>
          <w:szCs w:val="24"/>
        </w:rPr>
        <w:t>Lacan définit la sublimation comme « le processus qui élève l’objet à la dignité de la Chose. »  La sublimation investit le vide de la Chose.  Dans l’expérience amoureuse</w:t>
      </w:r>
      <w:r w:rsidR="009B3411" w:rsidRPr="00BD0C3F">
        <w:rPr>
          <w:rFonts w:ascii="Arial" w:hAnsi="Arial" w:cs="Arial"/>
          <w:sz w:val="24"/>
          <w:szCs w:val="24"/>
        </w:rPr>
        <w:t>,</w:t>
      </w:r>
      <w:r w:rsidRPr="00BD0C3F">
        <w:rPr>
          <w:rFonts w:ascii="Arial" w:hAnsi="Arial" w:cs="Arial"/>
          <w:sz w:val="24"/>
          <w:szCs w:val="24"/>
        </w:rPr>
        <w:t xml:space="preserve"> l’autre est sublimé au point de devenir unique.  Ce cachet unique est une création de l’amour.  Le timbre d’une voix, la fosset</w:t>
      </w:r>
      <w:r w:rsidR="00766C9A">
        <w:rPr>
          <w:rFonts w:ascii="Arial" w:hAnsi="Arial" w:cs="Arial"/>
          <w:sz w:val="24"/>
          <w:szCs w:val="24"/>
        </w:rPr>
        <w:t>te d’une joue, la façon de mouvoir</w:t>
      </w:r>
      <w:r w:rsidRPr="00BD0C3F">
        <w:rPr>
          <w:rFonts w:ascii="Arial" w:hAnsi="Arial" w:cs="Arial"/>
          <w:sz w:val="24"/>
          <w:szCs w:val="24"/>
        </w:rPr>
        <w:t xml:space="preserve"> ou marcher, la sonorité d’un rire… de mille et une manières la passion célèbre l’unicité de l’autre.</w:t>
      </w:r>
    </w:p>
    <w:p w:rsidR="00766C9A" w:rsidRPr="00BD0C3F" w:rsidRDefault="00766C9A" w:rsidP="00A32946">
      <w:pPr>
        <w:spacing w:after="0"/>
        <w:rPr>
          <w:rFonts w:ascii="Arial" w:hAnsi="Arial" w:cs="Arial"/>
          <w:sz w:val="24"/>
          <w:szCs w:val="24"/>
        </w:rPr>
      </w:pPr>
    </w:p>
    <w:p w:rsidR="003D2871" w:rsidRDefault="001F6AA9" w:rsidP="00A32946">
      <w:pPr>
        <w:spacing w:after="0"/>
        <w:rPr>
          <w:rFonts w:ascii="Arial" w:hAnsi="Arial" w:cs="Arial"/>
          <w:sz w:val="24"/>
          <w:szCs w:val="24"/>
        </w:rPr>
      </w:pPr>
      <w:r w:rsidRPr="00BD0C3F">
        <w:rPr>
          <w:rFonts w:ascii="Arial" w:hAnsi="Arial" w:cs="Arial"/>
          <w:sz w:val="24"/>
          <w:szCs w:val="24"/>
        </w:rPr>
        <w:lastRenderedPageBreak/>
        <w:t xml:space="preserve">L’exemple par excellence auquel Lacan </w:t>
      </w:r>
      <w:r w:rsidR="002E726D" w:rsidRPr="00BD0C3F">
        <w:rPr>
          <w:rFonts w:ascii="Arial" w:hAnsi="Arial" w:cs="Arial"/>
          <w:sz w:val="24"/>
          <w:szCs w:val="24"/>
        </w:rPr>
        <w:t xml:space="preserve">se réfère quant à la sublimation concerne l’amour courtois </w:t>
      </w:r>
      <w:r w:rsidR="009B3411" w:rsidRPr="00BD0C3F">
        <w:rPr>
          <w:rFonts w:ascii="Arial" w:hAnsi="Arial" w:cs="Arial"/>
          <w:sz w:val="24"/>
          <w:szCs w:val="24"/>
        </w:rPr>
        <w:t>tel qu’</w:t>
      </w:r>
      <w:r w:rsidR="002E726D" w:rsidRPr="00BD0C3F">
        <w:rPr>
          <w:rFonts w:ascii="Arial" w:hAnsi="Arial" w:cs="Arial"/>
          <w:sz w:val="24"/>
          <w:szCs w:val="24"/>
        </w:rPr>
        <w:t>il se présente vers la fin du Moyen Age.  Ici a germé l’idéal occidental et romantique d’</w:t>
      </w:r>
      <w:r w:rsidR="0090412C" w:rsidRPr="00BD0C3F">
        <w:rPr>
          <w:rFonts w:ascii="Arial" w:hAnsi="Arial" w:cs="Arial"/>
          <w:sz w:val="24"/>
          <w:szCs w:val="24"/>
        </w:rPr>
        <w:t xml:space="preserve">un </w:t>
      </w:r>
      <w:r w:rsidR="002E726D" w:rsidRPr="00BD0C3F">
        <w:rPr>
          <w:rFonts w:ascii="Arial" w:hAnsi="Arial" w:cs="Arial"/>
          <w:sz w:val="24"/>
          <w:szCs w:val="24"/>
        </w:rPr>
        <w:t xml:space="preserve">amour hybride : </w:t>
      </w:r>
      <w:r w:rsidR="0090412C" w:rsidRPr="00BD0C3F">
        <w:rPr>
          <w:rFonts w:ascii="Arial" w:hAnsi="Arial" w:cs="Arial"/>
          <w:sz w:val="24"/>
          <w:szCs w:val="24"/>
        </w:rPr>
        <w:t xml:space="preserve">mélange de </w:t>
      </w:r>
      <w:r w:rsidR="002E726D" w:rsidRPr="00BD0C3F">
        <w:rPr>
          <w:rFonts w:ascii="Arial" w:hAnsi="Arial" w:cs="Arial"/>
          <w:sz w:val="24"/>
          <w:szCs w:val="24"/>
        </w:rPr>
        <w:t xml:space="preserve">passion pure et </w:t>
      </w:r>
      <w:r w:rsidR="0090412C" w:rsidRPr="00BD0C3F">
        <w:rPr>
          <w:rFonts w:ascii="Arial" w:hAnsi="Arial" w:cs="Arial"/>
          <w:sz w:val="24"/>
          <w:szCs w:val="24"/>
        </w:rPr>
        <w:t>d’</w:t>
      </w:r>
      <w:r w:rsidR="009B3411" w:rsidRPr="00BD0C3F">
        <w:rPr>
          <w:rFonts w:ascii="Arial" w:hAnsi="Arial" w:cs="Arial"/>
          <w:sz w:val="24"/>
          <w:szCs w:val="24"/>
        </w:rPr>
        <w:t xml:space="preserve">obsession génitale. </w:t>
      </w:r>
      <w:r w:rsidR="00271FEB" w:rsidRPr="00BD0C3F">
        <w:rPr>
          <w:rFonts w:ascii="Arial" w:hAnsi="Arial" w:cs="Arial"/>
          <w:sz w:val="24"/>
          <w:szCs w:val="24"/>
        </w:rPr>
        <w:t>L</w:t>
      </w:r>
      <w:r w:rsidR="008540A8" w:rsidRPr="00BD0C3F">
        <w:rPr>
          <w:rFonts w:ascii="Arial" w:hAnsi="Arial" w:cs="Arial"/>
          <w:sz w:val="24"/>
          <w:szCs w:val="24"/>
        </w:rPr>
        <w:t xml:space="preserve">a </w:t>
      </w:r>
      <w:r w:rsidR="00271FEB" w:rsidRPr="00BD0C3F">
        <w:rPr>
          <w:rFonts w:ascii="Arial" w:hAnsi="Arial" w:cs="Arial"/>
          <w:sz w:val="24"/>
          <w:szCs w:val="24"/>
        </w:rPr>
        <w:t>poésie court</w:t>
      </w:r>
      <w:r w:rsidR="009B3411" w:rsidRPr="00BD0C3F">
        <w:rPr>
          <w:rFonts w:ascii="Arial" w:hAnsi="Arial" w:cs="Arial"/>
          <w:sz w:val="24"/>
          <w:szCs w:val="24"/>
        </w:rPr>
        <w:t>oise des troubadours traite de « La Femme »,</w:t>
      </w:r>
      <w:r w:rsidR="00271FEB" w:rsidRPr="00BD0C3F">
        <w:rPr>
          <w:rFonts w:ascii="Arial" w:hAnsi="Arial" w:cs="Arial"/>
          <w:sz w:val="24"/>
          <w:szCs w:val="24"/>
        </w:rPr>
        <w:t xml:space="preserve">  </w:t>
      </w:r>
      <w:r w:rsidR="009B3411" w:rsidRPr="00BD0C3F">
        <w:rPr>
          <w:rFonts w:ascii="Arial" w:hAnsi="Arial" w:cs="Arial"/>
          <w:sz w:val="24"/>
          <w:szCs w:val="24"/>
        </w:rPr>
        <w:t>m</w:t>
      </w:r>
      <w:r w:rsidR="0068349D" w:rsidRPr="00BD0C3F">
        <w:rPr>
          <w:rFonts w:ascii="Arial" w:hAnsi="Arial" w:cs="Arial"/>
          <w:sz w:val="24"/>
          <w:szCs w:val="24"/>
        </w:rPr>
        <w:t xml:space="preserve">ais </w:t>
      </w:r>
      <w:r w:rsidR="009B3411" w:rsidRPr="00BD0C3F">
        <w:rPr>
          <w:rFonts w:ascii="Arial" w:hAnsi="Arial" w:cs="Arial"/>
          <w:sz w:val="24"/>
          <w:szCs w:val="24"/>
        </w:rPr>
        <w:t xml:space="preserve">le chevalier </w:t>
      </w:r>
      <w:r w:rsidR="008540A8" w:rsidRPr="00BD0C3F">
        <w:rPr>
          <w:rFonts w:ascii="Arial" w:hAnsi="Arial" w:cs="Arial"/>
          <w:sz w:val="24"/>
          <w:szCs w:val="24"/>
        </w:rPr>
        <w:t>est hant</w:t>
      </w:r>
      <w:r w:rsidR="007E0011" w:rsidRPr="00BD0C3F">
        <w:rPr>
          <w:rFonts w:ascii="Arial" w:hAnsi="Arial" w:cs="Arial"/>
          <w:sz w:val="24"/>
          <w:szCs w:val="24"/>
        </w:rPr>
        <w:t xml:space="preserve">é par </w:t>
      </w:r>
      <w:r w:rsidR="0068349D" w:rsidRPr="00BD0C3F">
        <w:rPr>
          <w:rFonts w:ascii="Arial" w:hAnsi="Arial" w:cs="Arial"/>
          <w:sz w:val="24"/>
          <w:szCs w:val="24"/>
        </w:rPr>
        <w:t>une sexualité génitale et pulsionnelle.</w:t>
      </w:r>
      <w:r w:rsidR="007E0011" w:rsidRPr="00BD0C3F">
        <w:rPr>
          <w:rFonts w:ascii="Arial" w:hAnsi="Arial" w:cs="Arial"/>
          <w:sz w:val="24"/>
          <w:szCs w:val="24"/>
        </w:rPr>
        <w:t xml:space="preserve"> </w:t>
      </w:r>
      <w:r w:rsidR="008540A8" w:rsidRPr="00BD0C3F">
        <w:rPr>
          <w:rFonts w:ascii="Arial" w:hAnsi="Arial" w:cs="Arial"/>
          <w:sz w:val="24"/>
          <w:szCs w:val="24"/>
        </w:rPr>
        <w:t xml:space="preserve"> Sa</w:t>
      </w:r>
      <w:r w:rsidR="007E0011" w:rsidRPr="00BD0C3F">
        <w:rPr>
          <w:rFonts w:ascii="Arial" w:hAnsi="Arial" w:cs="Arial"/>
          <w:sz w:val="24"/>
          <w:szCs w:val="24"/>
        </w:rPr>
        <w:t xml:space="preserve"> </w:t>
      </w:r>
      <w:r w:rsidR="008540A8" w:rsidRPr="00BD0C3F">
        <w:rPr>
          <w:rFonts w:ascii="Arial" w:hAnsi="Arial" w:cs="Arial"/>
          <w:sz w:val="24"/>
          <w:szCs w:val="24"/>
        </w:rPr>
        <w:t xml:space="preserve">catégorie </w:t>
      </w:r>
      <w:r w:rsidR="007E0011" w:rsidRPr="00BD0C3F">
        <w:rPr>
          <w:rFonts w:ascii="Arial" w:hAnsi="Arial" w:cs="Arial"/>
          <w:sz w:val="24"/>
          <w:szCs w:val="24"/>
        </w:rPr>
        <w:t xml:space="preserve">d’amour dépouille la femme de toute substance réelle.  </w:t>
      </w:r>
      <w:r w:rsidR="00E96F9B" w:rsidRPr="00BD0C3F">
        <w:rPr>
          <w:rFonts w:ascii="Arial" w:hAnsi="Arial" w:cs="Arial"/>
          <w:sz w:val="24"/>
          <w:szCs w:val="24"/>
        </w:rPr>
        <w:t>Elle devient évanescente, une béance, objet d’adoration d</w:t>
      </w:r>
      <w:r w:rsidR="009B3411" w:rsidRPr="00BD0C3F">
        <w:rPr>
          <w:rFonts w:ascii="Arial" w:hAnsi="Arial" w:cs="Arial"/>
          <w:sz w:val="24"/>
          <w:szCs w:val="24"/>
        </w:rPr>
        <w:t>’un</w:t>
      </w:r>
      <w:r w:rsidR="00833E61" w:rsidRPr="00BD0C3F">
        <w:rPr>
          <w:rFonts w:ascii="Arial" w:hAnsi="Arial" w:cs="Arial"/>
          <w:sz w:val="24"/>
          <w:szCs w:val="24"/>
        </w:rPr>
        <w:t xml:space="preserve"> </w:t>
      </w:r>
      <w:r w:rsidR="009B3411" w:rsidRPr="00BD0C3F">
        <w:rPr>
          <w:rFonts w:ascii="Arial" w:hAnsi="Arial" w:cs="Arial"/>
          <w:sz w:val="24"/>
          <w:szCs w:val="24"/>
        </w:rPr>
        <w:t>côté,</w:t>
      </w:r>
      <w:r w:rsidR="001E5DE5" w:rsidRPr="00BD0C3F">
        <w:rPr>
          <w:rFonts w:ascii="Arial" w:hAnsi="Arial" w:cs="Arial"/>
          <w:sz w:val="24"/>
          <w:szCs w:val="24"/>
        </w:rPr>
        <w:t xml:space="preserve"> elle s’emplit</w:t>
      </w:r>
      <w:r w:rsidR="00E96F9B" w:rsidRPr="00BD0C3F">
        <w:rPr>
          <w:rFonts w:ascii="Arial" w:hAnsi="Arial" w:cs="Arial"/>
          <w:sz w:val="24"/>
          <w:szCs w:val="24"/>
        </w:rPr>
        <w:t xml:space="preserve"> de toutes les formes perverses de la jouissance</w:t>
      </w:r>
      <w:r w:rsidR="009B3411" w:rsidRPr="00BD0C3F">
        <w:rPr>
          <w:rFonts w:ascii="Arial" w:hAnsi="Arial" w:cs="Arial"/>
          <w:sz w:val="24"/>
          <w:szCs w:val="24"/>
        </w:rPr>
        <w:t xml:space="preserve"> de l’autre</w:t>
      </w:r>
      <w:r w:rsidR="00E96F9B" w:rsidRPr="00BD0C3F">
        <w:rPr>
          <w:rFonts w:ascii="Arial" w:hAnsi="Arial" w:cs="Arial"/>
          <w:sz w:val="24"/>
          <w:szCs w:val="24"/>
        </w:rPr>
        <w:t xml:space="preserve">.  </w:t>
      </w:r>
      <w:r w:rsidR="001E5DE5" w:rsidRPr="00BD0C3F">
        <w:rPr>
          <w:rFonts w:ascii="Arial" w:hAnsi="Arial" w:cs="Arial"/>
          <w:sz w:val="24"/>
          <w:szCs w:val="24"/>
        </w:rPr>
        <w:t>Pas question d’idéalisation a</w:t>
      </w:r>
      <w:r w:rsidR="009B3411" w:rsidRPr="00BD0C3F">
        <w:rPr>
          <w:rFonts w:ascii="Arial" w:hAnsi="Arial" w:cs="Arial"/>
          <w:sz w:val="24"/>
          <w:szCs w:val="24"/>
        </w:rPr>
        <w:t xml:space="preserve">u niveau de cette sublimation. </w:t>
      </w:r>
      <w:r w:rsidR="001E5DE5" w:rsidRPr="00BD0C3F">
        <w:rPr>
          <w:rFonts w:ascii="Arial" w:hAnsi="Arial" w:cs="Arial"/>
          <w:sz w:val="24"/>
          <w:szCs w:val="24"/>
        </w:rPr>
        <w:t xml:space="preserve">Le </w:t>
      </w:r>
      <w:r w:rsidR="001D2747" w:rsidRPr="00BD0C3F">
        <w:rPr>
          <w:rFonts w:ascii="Arial" w:hAnsi="Arial" w:cs="Arial"/>
          <w:sz w:val="24"/>
          <w:szCs w:val="24"/>
        </w:rPr>
        <w:t xml:space="preserve">bénéfice </w:t>
      </w:r>
      <w:r w:rsidR="001E5DE5" w:rsidRPr="00BD0C3F">
        <w:rPr>
          <w:rFonts w:ascii="Arial" w:hAnsi="Arial" w:cs="Arial"/>
          <w:sz w:val="24"/>
          <w:szCs w:val="24"/>
        </w:rPr>
        <w:t>esthétique lié à la sublimation</w:t>
      </w:r>
      <w:r w:rsidR="009B3411" w:rsidRPr="00BD0C3F">
        <w:rPr>
          <w:rFonts w:ascii="Arial" w:hAnsi="Arial" w:cs="Arial"/>
          <w:sz w:val="24"/>
          <w:szCs w:val="24"/>
        </w:rPr>
        <w:t xml:space="preserve"> ne relève pas chez Lacan du « Beau » mais plutôt du « Vrai »…</w:t>
      </w:r>
      <w:r w:rsidR="001D2747" w:rsidRPr="00BD0C3F">
        <w:rPr>
          <w:rFonts w:ascii="Arial" w:hAnsi="Arial" w:cs="Arial"/>
          <w:sz w:val="24"/>
          <w:szCs w:val="24"/>
        </w:rPr>
        <w:t xml:space="preserve">  et ce qui est vrai n’es</w:t>
      </w:r>
      <w:r w:rsidR="009B3411" w:rsidRPr="00BD0C3F">
        <w:rPr>
          <w:rFonts w:ascii="Arial" w:hAnsi="Arial" w:cs="Arial"/>
          <w:sz w:val="24"/>
          <w:szCs w:val="24"/>
        </w:rPr>
        <w:t>t pas forcément beau à voir.  Pour l’artiste il</w:t>
      </w:r>
      <w:r w:rsidR="001D2747" w:rsidRPr="00BD0C3F">
        <w:rPr>
          <w:rFonts w:ascii="Arial" w:hAnsi="Arial" w:cs="Arial"/>
          <w:sz w:val="24"/>
          <w:szCs w:val="24"/>
        </w:rPr>
        <w:t xml:space="preserve"> ne s’agit pas, comme le conçoit Freud, de donner une belle forme à son désir </w:t>
      </w:r>
      <w:r w:rsidR="00D30FEB" w:rsidRPr="00BD0C3F">
        <w:rPr>
          <w:rFonts w:ascii="Arial" w:hAnsi="Arial" w:cs="Arial"/>
          <w:sz w:val="24"/>
          <w:szCs w:val="24"/>
        </w:rPr>
        <w:t>défendu</w:t>
      </w:r>
      <w:r w:rsidR="00670777">
        <w:rPr>
          <w:rFonts w:ascii="Arial" w:hAnsi="Arial" w:cs="Arial"/>
          <w:sz w:val="24"/>
          <w:szCs w:val="24"/>
        </w:rPr>
        <w:t>,</w:t>
      </w:r>
      <w:r w:rsidR="00D30FEB" w:rsidRPr="00BD0C3F">
        <w:rPr>
          <w:rFonts w:ascii="Arial" w:hAnsi="Arial" w:cs="Arial"/>
          <w:sz w:val="24"/>
          <w:szCs w:val="24"/>
        </w:rPr>
        <w:t xml:space="preserve"> afin que</w:t>
      </w:r>
      <w:r w:rsidR="009B3411" w:rsidRPr="00BD0C3F">
        <w:rPr>
          <w:rFonts w:ascii="Arial" w:hAnsi="Arial" w:cs="Arial"/>
          <w:sz w:val="24"/>
          <w:szCs w:val="24"/>
        </w:rPr>
        <w:t>, pour récompenser sa crânerie,</w:t>
      </w:r>
      <w:r w:rsidR="00D30FEB" w:rsidRPr="00BD0C3F">
        <w:rPr>
          <w:rFonts w:ascii="Arial" w:hAnsi="Arial" w:cs="Arial"/>
          <w:sz w:val="24"/>
          <w:szCs w:val="24"/>
        </w:rPr>
        <w:t xml:space="preserve"> le collectionneur</w:t>
      </w:r>
      <w:r w:rsidR="008540A8" w:rsidRPr="00BD0C3F">
        <w:rPr>
          <w:rFonts w:ascii="Arial" w:hAnsi="Arial" w:cs="Arial"/>
          <w:sz w:val="24"/>
          <w:szCs w:val="24"/>
        </w:rPr>
        <w:t xml:space="preserve"> puisse </w:t>
      </w:r>
      <w:r w:rsidR="00D30FEB" w:rsidRPr="00BD0C3F">
        <w:rPr>
          <w:rFonts w:ascii="Arial" w:hAnsi="Arial" w:cs="Arial"/>
          <w:sz w:val="24"/>
          <w:szCs w:val="24"/>
        </w:rPr>
        <w:t xml:space="preserve"> </w:t>
      </w:r>
      <w:r w:rsidR="008540A8" w:rsidRPr="00BD0C3F">
        <w:rPr>
          <w:rFonts w:ascii="Arial" w:hAnsi="Arial" w:cs="Arial"/>
          <w:sz w:val="24"/>
          <w:szCs w:val="24"/>
        </w:rPr>
        <w:t>acquérir</w:t>
      </w:r>
      <w:r w:rsidR="00D30FEB" w:rsidRPr="00BD0C3F">
        <w:rPr>
          <w:rFonts w:ascii="Arial" w:hAnsi="Arial" w:cs="Arial"/>
          <w:sz w:val="24"/>
          <w:szCs w:val="24"/>
        </w:rPr>
        <w:t xml:space="preserve"> une petite peinture.  Non, Lacan fait plutôt appel à l’</w:t>
      </w:r>
      <w:r w:rsidR="00342302" w:rsidRPr="00BD0C3F">
        <w:rPr>
          <w:rFonts w:ascii="Arial" w:hAnsi="Arial" w:cs="Arial"/>
          <w:sz w:val="24"/>
          <w:szCs w:val="24"/>
        </w:rPr>
        <w:t>art minimal.  Un</w:t>
      </w:r>
      <w:r w:rsidR="00EC0D42" w:rsidRPr="00BD0C3F">
        <w:rPr>
          <w:rFonts w:ascii="Arial" w:hAnsi="Arial" w:cs="Arial"/>
          <w:sz w:val="24"/>
          <w:szCs w:val="24"/>
        </w:rPr>
        <w:t xml:space="preserve"> ensemble d’objets banals, </w:t>
      </w:r>
      <w:r w:rsidR="009B3411" w:rsidRPr="00BD0C3F">
        <w:rPr>
          <w:rFonts w:ascii="Arial" w:hAnsi="Arial" w:cs="Arial"/>
          <w:sz w:val="24"/>
          <w:szCs w:val="24"/>
        </w:rPr>
        <w:t>des formes pures</w:t>
      </w:r>
      <w:r w:rsidR="00D30FEB" w:rsidRPr="00BD0C3F">
        <w:rPr>
          <w:rFonts w:ascii="Arial" w:hAnsi="Arial" w:cs="Arial"/>
          <w:sz w:val="24"/>
          <w:szCs w:val="24"/>
        </w:rPr>
        <w:t xml:space="preserve"> </w:t>
      </w:r>
      <w:r w:rsidR="002F4223" w:rsidRPr="00BD0C3F">
        <w:rPr>
          <w:rFonts w:ascii="Arial" w:hAnsi="Arial" w:cs="Arial"/>
          <w:sz w:val="24"/>
          <w:szCs w:val="24"/>
        </w:rPr>
        <w:t>sont prés</w:t>
      </w:r>
      <w:r w:rsidR="00342302" w:rsidRPr="00BD0C3F">
        <w:rPr>
          <w:rFonts w:ascii="Arial" w:hAnsi="Arial" w:cs="Arial"/>
          <w:sz w:val="24"/>
          <w:szCs w:val="24"/>
        </w:rPr>
        <w:t>entés en série.  L’assemblage de</w:t>
      </w:r>
      <w:r w:rsidR="002F4223" w:rsidRPr="00BD0C3F">
        <w:rPr>
          <w:rFonts w:ascii="Arial" w:hAnsi="Arial" w:cs="Arial"/>
          <w:sz w:val="24"/>
          <w:szCs w:val="24"/>
        </w:rPr>
        <w:t xml:space="preserve"> ces objets </w:t>
      </w:r>
      <w:r w:rsidR="00342302" w:rsidRPr="00BD0C3F">
        <w:rPr>
          <w:rFonts w:ascii="Arial" w:hAnsi="Arial" w:cs="Arial"/>
          <w:sz w:val="24"/>
          <w:szCs w:val="24"/>
        </w:rPr>
        <w:t>sous forme de collection modifie leur statut</w:t>
      </w:r>
      <w:r w:rsidR="002F4223" w:rsidRPr="00BD0C3F">
        <w:rPr>
          <w:rFonts w:ascii="Arial" w:hAnsi="Arial" w:cs="Arial"/>
          <w:sz w:val="24"/>
          <w:szCs w:val="24"/>
        </w:rPr>
        <w:t>.</w:t>
      </w:r>
      <w:r w:rsidR="009B3411" w:rsidRPr="00BD0C3F">
        <w:rPr>
          <w:rFonts w:ascii="Arial" w:hAnsi="Arial" w:cs="Arial"/>
          <w:sz w:val="24"/>
          <w:szCs w:val="24"/>
        </w:rPr>
        <w:t xml:space="preserve"> </w:t>
      </w:r>
      <w:r w:rsidR="00471B89" w:rsidRPr="00BD0C3F">
        <w:rPr>
          <w:rFonts w:ascii="Arial" w:hAnsi="Arial" w:cs="Arial"/>
          <w:sz w:val="24"/>
          <w:szCs w:val="24"/>
        </w:rPr>
        <w:t>L’ensemble révèle la Chose derrière les objets. Cette série formaliste</w:t>
      </w:r>
      <w:r w:rsidR="006E68EC" w:rsidRPr="00BD0C3F">
        <w:rPr>
          <w:rFonts w:ascii="Arial" w:hAnsi="Arial" w:cs="Arial"/>
          <w:sz w:val="24"/>
          <w:szCs w:val="24"/>
        </w:rPr>
        <w:t xml:space="preserve"> donne la place centrale au</w:t>
      </w:r>
      <w:r w:rsidR="007A3583" w:rsidRPr="00BD0C3F">
        <w:rPr>
          <w:rFonts w:ascii="Arial" w:hAnsi="Arial" w:cs="Arial"/>
          <w:sz w:val="24"/>
          <w:szCs w:val="24"/>
        </w:rPr>
        <w:t xml:space="preserve"> vide</w:t>
      </w:r>
      <w:r w:rsidR="00F01106" w:rsidRPr="00BD0C3F">
        <w:rPr>
          <w:rFonts w:ascii="Arial" w:hAnsi="Arial" w:cs="Arial"/>
          <w:sz w:val="24"/>
          <w:szCs w:val="24"/>
        </w:rPr>
        <w:t xml:space="preserve"> qui,</w:t>
      </w:r>
      <w:r w:rsidR="007A3583" w:rsidRPr="00BD0C3F">
        <w:rPr>
          <w:rFonts w:ascii="Arial" w:hAnsi="Arial" w:cs="Arial"/>
          <w:sz w:val="24"/>
          <w:szCs w:val="24"/>
        </w:rPr>
        <w:t xml:space="preserve"> centralisé</w:t>
      </w:r>
      <w:r w:rsidR="00F01106" w:rsidRPr="00BD0C3F">
        <w:rPr>
          <w:rFonts w:ascii="Arial" w:hAnsi="Arial" w:cs="Arial"/>
          <w:sz w:val="24"/>
          <w:szCs w:val="24"/>
        </w:rPr>
        <w:t>,</w:t>
      </w:r>
      <w:r w:rsidR="007A3583" w:rsidRPr="00BD0C3F">
        <w:rPr>
          <w:rFonts w:ascii="Arial" w:hAnsi="Arial" w:cs="Arial"/>
          <w:sz w:val="24"/>
          <w:szCs w:val="24"/>
        </w:rPr>
        <w:t xml:space="preserve"> caractérise la sublimation artistique.  En l’occurrence, il nous mène au cœur </w:t>
      </w:r>
      <w:r w:rsidR="006E68EC" w:rsidRPr="00BD0C3F">
        <w:rPr>
          <w:rFonts w:ascii="Arial" w:hAnsi="Arial" w:cs="Arial"/>
          <w:sz w:val="24"/>
          <w:szCs w:val="24"/>
        </w:rPr>
        <w:t>de l’énigme de la</w:t>
      </w:r>
      <w:r w:rsidR="007A3583" w:rsidRPr="00BD0C3F">
        <w:rPr>
          <w:rFonts w:ascii="Arial" w:hAnsi="Arial" w:cs="Arial"/>
          <w:sz w:val="24"/>
          <w:szCs w:val="24"/>
        </w:rPr>
        <w:t xml:space="preserve"> créati</w:t>
      </w:r>
      <w:r w:rsidR="006E68EC" w:rsidRPr="00BD0C3F">
        <w:rPr>
          <w:rFonts w:ascii="Arial" w:hAnsi="Arial" w:cs="Arial"/>
          <w:sz w:val="24"/>
          <w:szCs w:val="24"/>
        </w:rPr>
        <w:t>on</w:t>
      </w:r>
      <w:r w:rsidR="00F01106" w:rsidRPr="00BD0C3F">
        <w:rPr>
          <w:rFonts w:ascii="Arial" w:hAnsi="Arial" w:cs="Arial"/>
          <w:sz w:val="24"/>
          <w:szCs w:val="24"/>
        </w:rPr>
        <w:t xml:space="preserve">. </w:t>
      </w:r>
      <w:r w:rsidR="006E39EF" w:rsidRPr="00BD0C3F">
        <w:rPr>
          <w:rFonts w:ascii="Arial" w:hAnsi="Arial" w:cs="Arial"/>
          <w:sz w:val="24"/>
          <w:szCs w:val="24"/>
        </w:rPr>
        <w:t>Dans un</w:t>
      </w:r>
      <w:r w:rsidR="008540A8" w:rsidRPr="00BD0C3F">
        <w:rPr>
          <w:rFonts w:ascii="Arial" w:hAnsi="Arial" w:cs="Arial"/>
          <w:sz w:val="24"/>
          <w:szCs w:val="24"/>
        </w:rPr>
        <w:t xml:space="preserve"> mythe cosmogonique grec</w:t>
      </w:r>
      <w:r w:rsidR="006E39EF" w:rsidRPr="00BD0C3F">
        <w:rPr>
          <w:rFonts w:ascii="Arial" w:hAnsi="Arial" w:cs="Arial"/>
          <w:sz w:val="24"/>
          <w:szCs w:val="24"/>
        </w:rPr>
        <w:t xml:space="preserve"> </w:t>
      </w:r>
      <w:r w:rsidR="00F01106" w:rsidRPr="00BD0C3F">
        <w:rPr>
          <w:rFonts w:ascii="Arial" w:hAnsi="Arial" w:cs="Arial"/>
          <w:sz w:val="24"/>
          <w:szCs w:val="24"/>
        </w:rPr>
        <w:t>impliquant la cré</w:t>
      </w:r>
      <w:r w:rsidR="008A2B30" w:rsidRPr="00BD0C3F">
        <w:rPr>
          <w:rFonts w:ascii="Arial" w:hAnsi="Arial" w:cs="Arial"/>
          <w:sz w:val="24"/>
          <w:szCs w:val="24"/>
        </w:rPr>
        <w:t>atio</w:t>
      </w:r>
      <w:r w:rsidR="00F01106" w:rsidRPr="00BD0C3F">
        <w:rPr>
          <w:rFonts w:ascii="Arial" w:hAnsi="Arial" w:cs="Arial"/>
          <w:sz w:val="24"/>
          <w:szCs w:val="24"/>
        </w:rPr>
        <w:t xml:space="preserve">n ex nihilo, la création </w:t>
      </w:r>
      <w:r w:rsidR="008A2B30" w:rsidRPr="00BD0C3F">
        <w:rPr>
          <w:rFonts w:ascii="Arial" w:hAnsi="Arial" w:cs="Arial"/>
          <w:sz w:val="24"/>
          <w:szCs w:val="24"/>
        </w:rPr>
        <w:t xml:space="preserve">à partir de rien, il est question d’un vase.  </w:t>
      </w:r>
      <w:r w:rsidR="00F01106" w:rsidRPr="00BD0C3F">
        <w:rPr>
          <w:rFonts w:ascii="Arial" w:hAnsi="Arial" w:cs="Arial"/>
          <w:sz w:val="24"/>
          <w:szCs w:val="24"/>
        </w:rPr>
        <w:t>Ce dernier</w:t>
      </w:r>
      <w:r w:rsidR="008A2B30" w:rsidRPr="00BD0C3F">
        <w:rPr>
          <w:rFonts w:ascii="Arial" w:hAnsi="Arial" w:cs="Arial"/>
          <w:sz w:val="24"/>
          <w:szCs w:val="24"/>
        </w:rPr>
        <w:t>, le pot</w:t>
      </w:r>
      <w:r w:rsidR="00EC0D42" w:rsidRPr="00BD0C3F">
        <w:rPr>
          <w:rFonts w:ascii="Arial" w:hAnsi="Arial" w:cs="Arial"/>
          <w:sz w:val="24"/>
          <w:szCs w:val="24"/>
        </w:rPr>
        <w:t xml:space="preserve"> donc</w:t>
      </w:r>
      <w:r w:rsidR="00F01106" w:rsidRPr="00BD0C3F">
        <w:rPr>
          <w:rFonts w:ascii="Arial" w:hAnsi="Arial" w:cs="Arial"/>
          <w:sz w:val="24"/>
          <w:szCs w:val="24"/>
        </w:rPr>
        <w:t>,</w:t>
      </w:r>
      <w:r w:rsidR="008A2B30" w:rsidRPr="00BD0C3F">
        <w:rPr>
          <w:rFonts w:ascii="Arial" w:hAnsi="Arial" w:cs="Arial"/>
          <w:sz w:val="24"/>
          <w:szCs w:val="24"/>
        </w:rPr>
        <w:t xml:space="preserve"> offre l’ultime métaphore de tou</w:t>
      </w:r>
      <w:r w:rsidR="00F01106" w:rsidRPr="00BD0C3F">
        <w:rPr>
          <w:rFonts w:ascii="Arial" w:hAnsi="Arial" w:cs="Arial"/>
          <w:sz w:val="24"/>
          <w:szCs w:val="24"/>
        </w:rPr>
        <w:t xml:space="preserve">s les mystères de la création. </w:t>
      </w:r>
      <w:r w:rsidR="00EC0D42" w:rsidRPr="00BD0C3F">
        <w:rPr>
          <w:rFonts w:ascii="Arial" w:hAnsi="Arial" w:cs="Arial"/>
          <w:sz w:val="24"/>
          <w:szCs w:val="24"/>
        </w:rPr>
        <w:t xml:space="preserve"> </w:t>
      </w:r>
      <w:r w:rsidR="008A2B30" w:rsidRPr="00BD0C3F">
        <w:rPr>
          <w:rFonts w:ascii="Arial" w:hAnsi="Arial" w:cs="Arial"/>
          <w:sz w:val="24"/>
          <w:szCs w:val="24"/>
        </w:rPr>
        <w:t>Le potier crée</w:t>
      </w:r>
      <w:r w:rsidR="00EC0D42" w:rsidRPr="00BD0C3F">
        <w:rPr>
          <w:rFonts w:ascii="Arial" w:hAnsi="Arial" w:cs="Arial"/>
          <w:sz w:val="24"/>
          <w:szCs w:val="24"/>
        </w:rPr>
        <w:t>,</w:t>
      </w:r>
      <w:r w:rsidR="008A2B30" w:rsidRPr="00BD0C3F">
        <w:rPr>
          <w:rFonts w:ascii="Arial" w:hAnsi="Arial" w:cs="Arial"/>
          <w:sz w:val="24"/>
          <w:szCs w:val="24"/>
        </w:rPr>
        <w:t xml:space="preserve"> en tournant ses po</w:t>
      </w:r>
      <w:r w:rsidR="00F01106" w:rsidRPr="00BD0C3F">
        <w:rPr>
          <w:rFonts w:ascii="Arial" w:hAnsi="Arial" w:cs="Arial"/>
          <w:sz w:val="24"/>
          <w:szCs w:val="24"/>
        </w:rPr>
        <w:t>ts</w:t>
      </w:r>
      <w:r w:rsidR="00EC0D42" w:rsidRPr="00BD0C3F">
        <w:rPr>
          <w:rFonts w:ascii="Arial" w:hAnsi="Arial" w:cs="Arial"/>
          <w:sz w:val="24"/>
          <w:szCs w:val="24"/>
        </w:rPr>
        <w:t>,</w:t>
      </w:r>
      <w:r w:rsidR="00F01106" w:rsidRPr="00BD0C3F">
        <w:rPr>
          <w:rFonts w:ascii="Arial" w:hAnsi="Arial" w:cs="Arial"/>
          <w:sz w:val="24"/>
          <w:szCs w:val="24"/>
        </w:rPr>
        <w:t xml:space="preserve"> un vide, un trou à remplir. </w:t>
      </w:r>
      <w:r w:rsidR="008A2B30" w:rsidRPr="00BD0C3F">
        <w:rPr>
          <w:rFonts w:ascii="Arial" w:hAnsi="Arial" w:cs="Arial"/>
          <w:sz w:val="24"/>
          <w:szCs w:val="24"/>
        </w:rPr>
        <w:t>Ce mythe précisément montre comment</w:t>
      </w:r>
      <w:r w:rsidR="001A6FF5" w:rsidRPr="00BD0C3F">
        <w:rPr>
          <w:rFonts w:ascii="Arial" w:hAnsi="Arial" w:cs="Arial"/>
          <w:sz w:val="24"/>
          <w:szCs w:val="24"/>
        </w:rPr>
        <w:t xml:space="preserve"> </w:t>
      </w:r>
      <w:r w:rsidR="008A2B30" w:rsidRPr="00BD0C3F">
        <w:rPr>
          <w:rFonts w:ascii="Arial" w:hAnsi="Arial" w:cs="Arial"/>
          <w:sz w:val="24"/>
          <w:szCs w:val="24"/>
        </w:rPr>
        <w:t>un néant</w:t>
      </w:r>
      <w:r w:rsidR="006E68EC" w:rsidRPr="00BD0C3F">
        <w:rPr>
          <w:rFonts w:ascii="Arial" w:hAnsi="Arial" w:cs="Arial"/>
          <w:sz w:val="24"/>
          <w:szCs w:val="24"/>
        </w:rPr>
        <w:t xml:space="preserve"> se trouve</w:t>
      </w:r>
      <w:r w:rsidR="008A2B30" w:rsidRPr="00BD0C3F">
        <w:rPr>
          <w:rFonts w:ascii="Arial" w:hAnsi="Arial" w:cs="Arial"/>
          <w:sz w:val="24"/>
          <w:szCs w:val="24"/>
        </w:rPr>
        <w:t xml:space="preserve"> à l’origine d’un autre néant.  Ce qui est quand mêm</w:t>
      </w:r>
      <w:r w:rsidR="00F01106" w:rsidRPr="00BD0C3F">
        <w:rPr>
          <w:rFonts w:ascii="Arial" w:hAnsi="Arial" w:cs="Arial"/>
          <w:sz w:val="24"/>
          <w:szCs w:val="24"/>
        </w:rPr>
        <w:t>e l’enjeu propre du concept de « signifiant »</w:t>
      </w:r>
      <w:r w:rsidR="008A2B30" w:rsidRPr="00BD0C3F">
        <w:rPr>
          <w:rFonts w:ascii="Arial" w:hAnsi="Arial" w:cs="Arial"/>
          <w:sz w:val="24"/>
          <w:szCs w:val="24"/>
        </w:rPr>
        <w:t>.</w:t>
      </w:r>
      <w:r w:rsidR="00EC0D42" w:rsidRPr="00BD0C3F">
        <w:rPr>
          <w:rFonts w:ascii="Arial" w:hAnsi="Arial" w:cs="Arial"/>
          <w:sz w:val="24"/>
          <w:szCs w:val="24"/>
        </w:rPr>
        <w:t xml:space="preserve"> </w:t>
      </w:r>
      <w:r w:rsidR="006E68EC" w:rsidRPr="00BD0C3F">
        <w:rPr>
          <w:rFonts w:ascii="Arial" w:hAnsi="Arial" w:cs="Arial"/>
          <w:sz w:val="24"/>
          <w:szCs w:val="24"/>
        </w:rPr>
        <w:t xml:space="preserve"> </w:t>
      </w:r>
      <w:r w:rsidR="008540A8" w:rsidRPr="00BD0C3F">
        <w:rPr>
          <w:rFonts w:ascii="Arial" w:hAnsi="Arial" w:cs="Arial"/>
          <w:sz w:val="24"/>
          <w:szCs w:val="24"/>
        </w:rPr>
        <w:t xml:space="preserve">Le signifiant </w:t>
      </w:r>
      <w:r w:rsidR="00ED4A02" w:rsidRPr="00BD0C3F">
        <w:rPr>
          <w:rFonts w:ascii="Arial" w:hAnsi="Arial" w:cs="Arial"/>
          <w:sz w:val="24"/>
          <w:szCs w:val="24"/>
        </w:rPr>
        <w:t xml:space="preserve">sature </w:t>
      </w:r>
      <w:r w:rsidR="008540A8" w:rsidRPr="00BD0C3F">
        <w:rPr>
          <w:rFonts w:ascii="Arial" w:hAnsi="Arial" w:cs="Arial"/>
          <w:sz w:val="24"/>
          <w:szCs w:val="24"/>
        </w:rPr>
        <w:t xml:space="preserve">de sens des choses insignifiantes au niveau du réel, tente d’emplir le </w:t>
      </w:r>
      <w:r w:rsidR="00670777">
        <w:rPr>
          <w:rFonts w:ascii="Arial" w:hAnsi="Arial" w:cs="Arial"/>
          <w:sz w:val="24"/>
          <w:szCs w:val="24"/>
        </w:rPr>
        <w:t>vide propre au réel,  de donner une forme au</w:t>
      </w:r>
      <w:r w:rsidR="00F01106" w:rsidRPr="00BD0C3F">
        <w:rPr>
          <w:rFonts w:ascii="Arial" w:hAnsi="Arial" w:cs="Arial"/>
          <w:sz w:val="24"/>
          <w:szCs w:val="24"/>
        </w:rPr>
        <w:t xml:space="preserve"> vide. </w:t>
      </w:r>
      <w:r w:rsidR="005C273F" w:rsidRPr="00BD0C3F">
        <w:rPr>
          <w:rFonts w:ascii="Arial" w:hAnsi="Arial" w:cs="Arial"/>
          <w:sz w:val="24"/>
          <w:szCs w:val="24"/>
        </w:rPr>
        <w:t>Qu’il s’agisse de</w:t>
      </w:r>
      <w:r w:rsidR="00ED4A02" w:rsidRPr="00BD0C3F">
        <w:rPr>
          <w:rFonts w:ascii="Arial" w:hAnsi="Arial" w:cs="Arial"/>
          <w:sz w:val="24"/>
          <w:szCs w:val="24"/>
        </w:rPr>
        <w:t xml:space="preserve"> l’architecture (la création d’un espace vide, coupé de l’autre vide universel) ou </w:t>
      </w:r>
      <w:r w:rsidR="005C273F" w:rsidRPr="00BD0C3F">
        <w:rPr>
          <w:rFonts w:ascii="Arial" w:hAnsi="Arial" w:cs="Arial"/>
          <w:sz w:val="24"/>
          <w:szCs w:val="24"/>
        </w:rPr>
        <w:t xml:space="preserve">de </w:t>
      </w:r>
      <w:r w:rsidR="00ED4A02" w:rsidRPr="00BD0C3F">
        <w:rPr>
          <w:rFonts w:ascii="Arial" w:hAnsi="Arial" w:cs="Arial"/>
          <w:sz w:val="24"/>
          <w:szCs w:val="24"/>
        </w:rPr>
        <w:t>la peinture (la création d’un vide illusoire derrière le plat du plan</w:t>
      </w:r>
      <w:r w:rsidR="005C273F" w:rsidRPr="00BD0C3F">
        <w:rPr>
          <w:rFonts w:ascii="Arial" w:hAnsi="Arial" w:cs="Arial"/>
          <w:sz w:val="24"/>
          <w:szCs w:val="24"/>
        </w:rPr>
        <w:t>) ou d</w:t>
      </w:r>
      <w:r w:rsidR="00ED4A02" w:rsidRPr="00BD0C3F">
        <w:rPr>
          <w:rFonts w:ascii="Arial" w:hAnsi="Arial" w:cs="Arial"/>
          <w:sz w:val="24"/>
          <w:szCs w:val="24"/>
        </w:rPr>
        <w:t>es peintures rupestres archaïques (la décoration d’un intérieur), tout art</w:t>
      </w:r>
      <w:r w:rsidR="000B1CA7" w:rsidRPr="00BD0C3F">
        <w:rPr>
          <w:rFonts w:ascii="Arial" w:hAnsi="Arial" w:cs="Arial"/>
          <w:sz w:val="24"/>
          <w:szCs w:val="24"/>
        </w:rPr>
        <w:t xml:space="preserve"> aspir</w:t>
      </w:r>
      <w:r w:rsidR="00ED4A02" w:rsidRPr="00BD0C3F">
        <w:rPr>
          <w:rFonts w:ascii="Arial" w:hAnsi="Arial" w:cs="Arial"/>
          <w:sz w:val="24"/>
          <w:szCs w:val="24"/>
        </w:rPr>
        <w:t>e à chaque fois</w:t>
      </w:r>
      <w:r w:rsidR="000B1CA7" w:rsidRPr="00BD0C3F">
        <w:rPr>
          <w:rFonts w:ascii="Arial" w:hAnsi="Arial" w:cs="Arial"/>
          <w:sz w:val="24"/>
          <w:szCs w:val="24"/>
        </w:rPr>
        <w:t xml:space="preserve"> à</w:t>
      </w:r>
      <w:r w:rsidR="00ED4A02" w:rsidRPr="00BD0C3F">
        <w:rPr>
          <w:rFonts w:ascii="Arial" w:hAnsi="Arial" w:cs="Arial"/>
          <w:sz w:val="24"/>
          <w:szCs w:val="24"/>
        </w:rPr>
        <w:t xml:space="preserve"> maîtriser un vide. </w:t>
      </w:r>
    </w:p>
    <w:p w:rsidR="00670777" w:rsidRPr="00BD0C3F" w:rsidRDefault="00670777" w:rsidP="00A32946">
      <w:pPr>
        <w:spacing w:after="0"/>
        <w:rPr>
          <w:rFonts w:ascii="Arial" w:hAnsi="Arial" w:cs="Arial"/>
          <w:sz w:val="24"/>
          <w:szCs w:val="24"/>
        </w:rPr>
      </w:pPr>
    </w:p>
    <w:p w:rsidR="00A97EA9" w:rsidRDefault="00A97EA9" w:rsidP="00A32946">
      <w:pPr>
        <w:spacing w:after="0"/>
        <w:rPr>
          <w:rFonts w:ascii="Arial" w:hAnsi="Arial" w:cs="Arial"/>
          <w:sz w:val="24"/>
          <w:szCs w:val="24"/>
        </w:rPr>
      </w:pPr>
      <w:r w:rsidRPr="00BD0C3F">
        <w:rPr>
          <w:rFonts w:ascii="Arial" w:hAnsi="Arial" w:cs="Arial"/>
          <w:sz w:val="24"/>
          <w:szCs w:val="24"/>
        </w:rPr>
        <w:t>La jouissance hum</w:t>
      </w:r>
      <w:r w:rsidR="00DD7C8B" w:rsidRPr="00BD0C3F">
        <w:rPr>
          <w:rFonts w:ascii="Arial" w:hAnsi="Arial" w:cs="Arial"/>
          <w:sz w:val="24"/>
          <w:szCs w:val="24"/>
        </w:rPr>
        <w:t xml:space="preserve">aine semble fonctionner ainsi. Nous préférons nous gratifier </w:t>
      </w:r>
      <w:r w:rsidRPr="00BD0C3F">
        <w:rPr>
          <w:rFonts w:ascii="Arial" w:hAnsi="Arial" w:cs="Arial"/>
          <w:sz w:val="24"/>
          <w:szCs w:val="24"/>
        </w:rPr>
        <w:t>d’une absence, plutôt que de la présence d’un objet partiel.  En comblant ses pulsions</w:t>
      </w:r>
      <w:r w:rsidR="00DD7C8B" w:rsidRPr="00BD0C3F">
        <w:rPr>
          <w:rFonts w:ascii="Arial" w:hAnsi="Arial" w:cs="Arial"/>
          <w:sz w:val="24"/>
          <w:szCs w:val="24"/>
        </w:rPr>
        <w:t>,</w:t>
      </w:r>
      <w:r w:rsidRPr="00BD0C3F">
        <w:rPr>
          <w:rFonts w:ascii="Arial" w:hAnsi="Arial" w:cs="Arial"/>
          <w:sz w:val="24"/>
          <w:szCs w:val="24"/>
        </w:rPr>
        <w:t xml:space="preserve"> </w:t>
      </w:r>
      <w:r w:rsidR="005C273F" w:rsidRPr="00BD0C3F">
        <w:rPr>
          <w:rFonts w:ascii="Arial" w:hAnsi="Arial" w:cs="Arial"/>
          <w:sz w:val="24"/>
          <w:szCs w:val="24"/>
        </w:rPr>
        <w:t xml:space="preserve">on </w:t>
      </w:r>
      <w:r w:rsidRPr="00BD0C3F">
        <w:rPr>
          <w:rFonts w:ascii="Arial" w:hAnsi="Arial" w:cs="Arial"/>
          <w:sz w:val="24"/>
          <w:szCs w:val="24"/>
        </w:rPr>
        <w:t>vise l’anéantissement de l’être de l’Autre.  Le Beau peine à y puiser son sens.</w:t>
      </w:r>
      <w:r w:rsidR="0090412C" w:rsidRPr="00BD0C3F">
        <w:rPr>
          <w:rFonts w:ascii="Arial" w:hAnsi="Arial" w:cs="Arial"/>
          <w:sz w:val="24"/>
          <w:szCs w:val="24"/>
        </w:rPr>
        <w:t xml:space="preserve">  </w:t>
      </w:r>
      <w:r w:rsidRPr="00BD0C3F">
        <w:rPr>
          <w:rFonts w:ascii="Arial" w:hAnsi="Arial" w:cs="Arial"/>
          <w:sz w:val="24"/>
          <w:szCs w:val="24"/>
        </w:rPr>
        <w:t xml:space="preserve">Il </w:t>
      </w:r>
      <w:r w:rsidR="0090412C" w:rsidRPr="00BD0C3F">
        <w:rPr>
          <w:rFonts w:ascii="Arial" w:hAnsi="Arial" w:cs="Arial"/>
          <w:sz w:val="24"/>
          <w:szCs w:val="24"/>
        </w:rPr>
        <w:t xml:space="preserve">ne fait pas partie du processus créatif. Le Beau va plutôt mettre des bâtons dans les </w:t>
      </w:r>
      <w:r w:rsidR="00DD7C8B" w:rsidRPr="00BD0C3F">
        <w:rPr>
          <w:rFonts w:ascii="Arial" w:hAnsi="Arial" w:cs="Arial"/>
          <w:sz w:val="24"/>
          <w:szCs w:val="24"/>
        </w:rPr>
        <w:t xml:space="preserve">roues de la liberté créatrice. </w:t>
      </w:r>
      <w:r w:rsidR="005C273F" w:rsidRPr="00BD0C3F">
        <w:rPr>
          <w:rFonts w:ascii="Arial" w:hAnsi="Arial" w:cs="Arial"/>
          <w:sz w:val="24"/>
          <w:szCs w:val="24"/>
        </w:rPr>
        <w:t>Tout créateur prend des risques en explorant les limites de</w:t>
      </w:r>
      <w:r w:rsidR="00DD7C8B" w:rsidRPr="00BD0C3F">
        <w:rPr>
          <w:rFonts w:ascii="Arial" w:hAnsi="Arial" w:cs="Arial"/>
          <w:sz w:val="24"/>
          <w:szCs w:val="24"/>
        </w:rPr>
        <w:t xml:space="preserve"> l’inconnu.  Il est suspendu au-</w:t>
      </w:r>
      <w:r w:rsidR="005C273F" w:rsidRPr="00BD0C3F">
        <w:rPr>
          <w:rFonts w:ascii="Arial" w:hAnsi="Arial" w:cs="Arial"/>
          <w:sz w:val="24"/>
          <w:szCs w:val="24"/>
        </w:rPr>
        <w:t>dessus du vide</w:t>
      </w:r>
      <w:r w:rsidR="007E01F0" w:rsidRPr="00BD0C3F">
        <w:rPr>
          <w:rFonts w:ascii="Arial" w:hAnsi="Arial" w:cs="Arial"/>
          <w:sz w:val="24"/>
          <w:szCs w:val="24"/>
        </w:rPr>
        <w:t xml:space="preserve"> qui calcule quand il va</w:t>
      </w:r>
      <w:r w:rsidR="00507248" w:rsidRPr="00BD0C3F">
        <w:rPr>
          <w:rFonts w:ascii="Arial" w:hAnsi="Arial" w:cs="Arial"/>
          <w:sz w:val="24"/>
          <w:szCs w:val="24"/>
        </w:rPr>
        <w:t xml:space="preserve"> sombrer.  Là </w:t>
      </w:r>
      <w:r w:rsidR="00662998" w:rsidRPr="00BD0C3F">
        <w:rPr>
          <w:rFonts w:ascii="Arial" w:hAnsi="Arial" w:cs="Arial"/>
          <w:sz w:val="24"/>
          <w:szCs w:val="24"/>
        </w:rPr>
        <w:t xml:space="preserve">exactement </w:t>
      </w:r>
      <w:r w:rsidR="00507248" w:rsidRPr="00BD0C3F">
        <w:rPr>
          <w:rFonts w:ascii="Arial" w:hAnsi="Arial" w:cs="Arial"/>
          <w:sz w:val="24"/>
          <w:szCs w:val="24"/>
        </w:rPr>
        <w:t>intervient le Beau</w:t>
      </w:r>
      <w:r w:rsidR="00662998" w:rsidRPr="00BD0C3F">
        <w:rPr>
          <w:rFonts w:ascii="Arial" w:hAnsi="Arial" w:cs="Arial"/>
          <w:sz w:val="24"/>
          <w:szCs w:val="24"/>
        </w:rPr>
        <w:t>,</w:t>
      </w:r>
      <w:r w:rsidR="00507248" w:rsidRPr="00BD0C3F">
        <w:rPr>
          <w:rFonts w:ascii="Arial" w:hAnsi="Arial" w:cs="Arial"/>
          <w:sz w:val="24"/>
          <w:szCs w:val="24"/>
        </w:rPr>
        <w:t xml:space="preserve"> espérant</w:t>
      </w:r>
      <w:r w:rsidR="005C273F" w:rsidRPr="00BD0C3F">
        <w:rPr>
          <w:rFonts w:ascii="Arial" w:hAnsi="Arial" w:cs="Arial"/>
          <w:sz w:val="24"/>
          <w:szCs w:val="24"/>
        </w:rPr>
        <w:t xml:space="preserve"> l’empêcher de </w:t>
      </w:r>
      <w:r w:rsidR="00DD7C8B" w:rsidRPr="00BD0C3F">
        <w:rPr>
          <w:rFonts w:ascii="Arial" w:hAnsi="Arial" w:cs="Arial"/>
          <w:sz w:val="24"/>
          <w:szCs w:val="24"/>
        </w:rPr>
        <w:t>basculer.</w:t>
      </w:r>
      <w:r w:rsidR="00DB758A">
        <w:rPr>
          <w:rFonts w:ascii="Arial" w:hAnsi="Arial" w:cs="Arial"/>
          <w:sz w:val="24"/>
          <w:szCs w:val="24"/>
        </w:rPr>
        <w:t xml:space="preserve"> </w:t>
      </w:r>
      <w:r w:rsidR="001A6FF5" w:rsidRPr="00BD0C3F">
        <w:rPr>
          <w:rFonts w:ascii="Arial" w:hAnsi="Arial" w:cs="Arial"/>
          <w:sz w:val="24"/>
          <w:szCs w:val="24"/>
        </w:rPr>
        <w:t>La beauté esthétique c</w:t>
      </w:r>
      <w:r w:rsidR="00DD7C8B" w:rsidRPr="00BD0C3F">
        <w:rPr>
          <w:rFonts w:ascii="Arial" w:hAnsi="Arial" w:cs="Arial"/>
          <w:sz w:val="24"/>
          <w:szCs w:val="24"/>
        </w:rPr>
        <w:t>oupe le chemin à la destruction</w:t>
      </w:r>
      <w:r w:rsidR="001A6FF5" w:rsidRPr="00BD0C3F">
        <w:rPr>
          <w:rFonts w:ascii="Arial" w:hAnsi="Arial" w:cs="Arial"/>
          <w:sz w:val="24"/>
          <w:szCs w:val="24"/>
        </w:rPr>
        <w:t xml:space="preserve"> établi</w:t>
      </w:r>
      <w:r w:rsidR="00DD7C8B" w:rsidRPr="00BD0C3F">
        <w:rPr>
          <w:rFonts w:ascii="Arial" w:hAnsi="Arial" w:cs="Arial"/>
          <w:sz w:val="24"/>
          <w:szCs w:val="24"/>
        </w:rPr>
        <w:t xml:space="preserve">e au cœur de toute créativité. </w:t>
      </w:r>
      <w:r w:rsidR="001A6FF5" w:rsidRPr="00BD0C3F">
        <w:rPr>
          <w:rFonts w:ascii="Arial" w:hAnsi="Arial" w:cs="Arial"/>
          <w:sz w:val="24"/>
          <w:szCs w:val="24"/>
        </w:rPr>
        <w:t xml:space="preserve">La beauté occulte l’abominable abîme </w:t>
      </w:r>
      <w:r w:rsidR="00DD7C8B" w:rsidRPr="00BD0C3F">
        <w:rPr>
          <w:rFonts w:ascii="Arial" w:hAnsi="Arial" w:cs="Arial"/>
          <w:sz w:val="24"/>
          <w:szCs w:val="24"/>
        </w:rPr>
        <w:t>de la vérité ; l</w:t>
      </w:r>
      <w:r w:rsidR="00662998" w:rsidRPr="00BD0C3F">
        <w:rPr>
          <w:rFonts w:ascii="Arial" w:hAnsi="Arial" w:cs="Arial"/>
          <w:sz w:val="24"/>
          <w:szCs w:val="24"/>
        </w:rPr>
        <w:t xml:space="preserve">a vérité dévêtue se voile de l’expérience esthétique. </w:t>
      </w:r>
    </w:p>
    <w:p w:rsidR="00DB758A" w:rsidRPr="00BD0C3F" w:rsidRDefault="00DB758A" w:rsidP="00A32946">
      <w:pPr>
        <w:spacing w:after="0"/>
        <w:rPr>
          <w:rFonts w:ascii="Arial" w:hAnsi="Arial" w:cs="Arial"/>
          <w:sz w:val="24"/>
          <w:szCs w:val="24"/>
        </w:rPr>
      </w:pPr>
    </w:p>
    <w:p w:rsidR="00662998" w:rsidRDefault="00662998" w:rsidP="00A32946">
      <w:pPr>
        <w:spacing w:after="0"/>
        <w:rPr>
          <w:rFonts w:ascii="Arial" w:hAnsi="Arial" w:cs="Arial"/>
          <w:sz w:val="24"/>
          <w:szCs w:val="24"/>
        </w:rPr>
      </w:pPr>
      <w:r w:rsidRPr="00BD0C3F">
        <w:rPr>
          <w:rFonts w:ascii="Arial" w:hAnsi="Arial" w:cs="Arial"/>
          <w:sz w:val="24"/>
          <w:szCs w:val="24"/>
        </w:rPr>
        <w:t xml:space="preserve">Il y a un lien étroit entre le processus créatif et l’énigme de l’éternel féminin.  </w:t>
      </w:r>
      <w:r w:rsidR="00CE7B1B" w:rsidRPr="00BD0C3F">
        <w:rPr>
          <w:rFonts w:ascii="Arial" w:hAnsi="Arial" w:cs="Arial"/>
          <w:sz w:val="24"/>
          <w:szCs w:val="24"/>
        </w:rPr>
        <w:t xml:space="preserve">Qu’elle soit </w:t>
      </w:r>
      <w:r w:rsidR="00DD7C8B" w:rsidRPr="00BD0C3F">
        <w:rPr>
          <w:rFonts w:ascii="Arial" w:hAnsi="Arial" w:cs="Arial"/>
          <w:sz w:val="24"/>
          <w:szCs w:val="24"/>
        </w:rPr>
        <w:t>muse ou objet phallique, voire</w:t>
      </w:r>
      <w:r w:rsidR="00325E9D" w:rsidRPr="00BD0C3F">
        <w:rPr>
          <w:rFonts w:ascii="Arial" w:hAnsi="Arial" w:cs="Arial"/>
          <w:sz w:val="24"/>
          <w:szCs w:val="24"/>
        </w:rPr>
        <w:t xml:space="preserve"> source d’inspiration, </w:t>
      </w:r>
      <w:r w:rsidR="00494872" w:rsidRPr="00BD0C3F">
        <w:rPr>
          <w:rFonts w:ascii="Arial" w:hAnsi="Arial" w:cs="Arial"/>
          <w:sz w:val="24"/>
          <w:szCs w:val="24"/>
        </w:rPr>
        <w:t>la femme</w:t>
      </w:r>
      <w:r w:rsidR="00325E9D" w:rsidRPr="00BD0C3F">
        <w:rPr>
          <w:rFonts w:ascii="Arial" w:hAnsi="Arial" w:cs="Arial"/>
          <w:sz w:val="24"/>
          <w:szCs w:val="24"/>
        </w:rPr>
        <w:t xml:space="preserve"> </w:t>
      </w:r>
      <w:r w:rsidR="00E93EBD" w:rsidRPr="00BD0C3F">
        <w:rPr>
          <w:rFonts w:ascii="Arial" w:hAnsi="Arial" w:cs="Arial"/>
          <w:sz w:val="24"/>
          <w:szCs w:val="24"/>
        </w:rPr>
        <w:t>est aux origines de</w:t>
      </w:r>
      <w:r w:rsidR="00325E9D" w:rsidRPr="00BD0C3F">
        <w:rPr>
          <w:rFonts w:ascii="Arial" w:hAnsi="Arial" w:cs="Arial"/>
          <w:sz w:val="24"/>
          <w:szCs w:val="24"/>
        </w:rPr>
        <w:t xml:space="preserve"> toute créativité.</w:t>
      </w:r>
      <w:r w:rsidR="00DD7C8B" w:rsidRPr="00BD0C3F">
        <w:rPr>
          <w:rFonts w:ascii="Arial" w:hAnsi="Arial" w:cs="Arial"/>
          <w:sz w:val="24"/>
          <w:szCs w:val="24"/>
        </w:rPr>
        <w:t xml:space="preserve"> </w:t>
      </w:r>
      <w:r w:rsidR="00494872" w:rsidRPr="00BD0C3F">
        <w:rPr>
          <w:rFonts w:ascii="Arial" w:hAnsi="Arial" w:cs="Arial"/>
          <w:sz w:val="24"/>
          <w:szCs w:val="24"/>
        </w:rPr>
        <w:t>L’impossibilité de signifier le sexe féminin fait en sorte qu’hommes et</w:t>
      </w:r>
      <w:r w:rsidR="00DD7C8B" w:rsidRPr="00BD0C3F">
        <w:rPr>
          <w:rFonts w:ascii="Arial" w:hAnsi="Arial" w:cs="Arial"/>
          <w:sz w:val="24"/>
          <w:szCs w:val="24"/>
        </w:rPr>
        <w:t xml:space="preserve"> femmes cherchent son essence.</w:t>
      </w:r>
      <w:r w:rsidR="00DB758A">
        <w:rPr>
          <w:rFonts w:ascii="Arial" w:hAnsi="Arial" w:cs="Arial"/>
          <w:sz w:val="24"/>
          <w:szCs w:val="24"/>
        </w:rPr>
        <w:t xml:space="preserve"> </w:t>
      </w:r>
      <w:r w:rsidR="00DD7C8B" w:rsidRPr="00BD0C3F">
        <w:rPr>
          <w:rFonts w:ascii="Arial" w:hAnsi="Arial" w:cs="Arial"/>
          <w:sz w:val="24"/>
          <w:szCs w:val="24"/>
        </w:rPr>
        <w:t xml:space="preserve"> </w:t>
      </w:r>
      <w:r w:rsidR="00494872" w:rsidRPr="00BD0C3F">
        <w:rPr>
          <w:rFonts w:ascii="Arial" w:hAnsi="Arial" w:cs="Arial"/>
          <w:sz w:val="24"/>
          <w:szCs w:val="24"/>
        </w:rPr>
        <w:t xml:space="preserve">Mais l’essence féminine étant </w:t>
      </w:r>
      <w:r w:rsidR="00DD7C8B" w:rsidRPr="00BD0C3F">
        <w:rPr>
          <w:rFonts w:ascii="Arial" w:hAnsi="Arial" w:cs="Arial"/>
          <w:sz w:val="24"/>
          <w:szCs w:val="24"/>
        </w:rPr>
        <w:t>mé</w:t>
      </w:r>
      <w:r w:rsidR="00494872" w:rsidRPr="00BD0C3F">
        <w:rPr>
          <w:rFonts w:ascii="Arial" w:hAnsi="Arial" w:cs="Arial"/>
          <w:sz w:val="24"/>
          <w:szCs w:val="24"/>
        </w:rPr>
        <w:t>connaissable, on la couvre d’imaginaire, de fantasmes, d’ob</w:t>
      </w:r>
      <w:r w:rsidR="00E93EBD" w:rsidRPr="00BD0C3F">
        <w:rPr>
          <w:rFonts w:ascii="Arial" w:hAnsi="Arial" w:cs="Arial"/>
          <w:sz w:val="24"/>
          <w:szCs w:val="24"/>
        </w:rPr>
        <w:t>jets partiel</w:t>
      </w:r>
      <w:r w:rsidR="00DB758A">
        <w:rPr>
          <w:rFonts w:ascii="Arial" w:hAnsi="Arial" w:cs="Arial"/>
          <w:sz w:val="24"/>
          <w:szCs w:val="24"/>
        </w:rPr>
        <w:t>s et de symptômes.  Faire éclore</w:t>
      </w:r>
      <w:r w:rsidR="00E93EBD" w:rsidRPr="00BD0C3F">
        <w:rPr>
          <w:rFonts w:ascii="Arial" w:hAnsi="Arial" w:cs="Arial"/>
          <w:sz w:val="24"/>
          <w:szCs w:val="24"/>
        </w:rPr>
        <w:t xml:space="preserve"> chez le sujet </w:t>
      </w:r>
      <w:r w:rsidR="00192954" w:rsidRPr="00BD0C3F">
        <w:rPr>
          <w:rFonts w:ascii="Arial" w:hAnsi="Arial" w:cs="Arial"/>
          <w:sz w:val="24"/>
          <w:szCs w:val="24"/>
        </w:rPr>
        <w:t>un savoir concern</w:t>
      </w:r>
      <w:r w:rsidR="001361D2">
        <w:rPr>
          <w:rFonts w:ascii="Arial" w:hAnsi="Arial" w:cs="Arial"/>
          <w:sz w:val="24"/>
          <w:szCs w:val="24"/>
        </w:rPr>
        <w:t>ant l’absence radicale d’un</w:t>
      </w:r>
      <w:r w:rsidR="00BD0851">
        <w:rPr>
          <w:rFonts w:ascii="Arial" w:hAnsi="Arial" w:cs="Arial"/>
          <w:sz w:val="24"/>
          <w:szCs w:val="24"/>
        </w:rPr>
        <w:t>e</w:t>
      </w:r>
      <w:r w:rsidR="001361D2">
        <w:rPr>
          <w:rFonts w:ascii="Arial" w:hAnsi="Arial" w:cs="Arial"/>
          <w:sz w:val="24"/>
          <w:szCs w:val="24"/>
        </w:rPr>
        <w:t xml:space="preserve"> relation</w:t>
      </w:r>
      <w:r w:rsidR="00192954" w:rsidRPr="00BD0C3F">
        <w:rPr>
          <w:rFonts w:ascii="Arial" w:hAnsi="Arial" w:cs="Arial"/>
          <w:sz w:val="24"/>
          <w:szCs w:val="24"/>
        </w:rPr>
        <w:t xml:space="preserve"> entre homme et femme, voilà la fonction du processus de sublimation.</w:t>
      </w:r>
    </w:p>
    <w:p w:rsidR="00DB758A" w:rsidRPr="00BD0C3F" w:rsidRDefault="00DB758A" w:rsidP="00A32946">
      <w:pPr>
        <w:spacing w:after="0"/>
        <w:rPr>
          <w:rFonts w:ascii="Arial" w:hAnsi="Arial" w:cs="Arial"/>
          <w:sz w:val="24"/>
          <w:szCs w:val="24"/>
        </w:rPr>
      </w:pPr>
    </w:p>
    <w:p w:rsidR="00CE7B1B" w:rsidRPr="00BD0C3F" w:rsidRDefault="00BD0851" w:rsidP="00A32946">
      <w:pPr>
        <w:spacing w:after="0"/>
        <w:rPr>
          <w:rFonts w:ascii="Arial" w:hAnsi="Arial" w:cs="Arial"/>
          <w:sz w:val="24"/>
          <w:szCs w:val="24"/>
        </w:rPr>
      </w:pPr>
      <w:r>
        <w:rPr>
          <w:rFonts w:ascii="Arial" w:hAnsi="Arial" w:cs="Arial"/>
          <w:sz w:val="24"/>
          <w:szCs w:val="24"/>
        </w:rPr>
        <w:t>De là la question : c</w:t>
      </w:r>
      <w:r w:rsidR="00CE7B1B" w:rsidRPr="00BD0C3F">
        <w:rPr>
          <w:rFonts w:ascii="Arial" w:hAnsi="Arial" w:cs="Arial"/>
          <w:sz w:val="24"/>
          <w:szCs w:val="24"/>
        </w:rPr>
        <w:t>omment situer le processus créatif de Giorgio de Chirico par rapport à cette hypothèse</w:t>
      </w:r>
      <w:r w:rsidR="00DD7C8B" w:rsidRPr="00BD0C3F">
        <w:rPr>
          <w:rFonts w:ascii="Arial" w:hAnsi="Arial" w:cs="Arial"/>
          <w:sz w:val="24"/>
          <w:szCs w:val="24"/>
        </w:rPr>
        <w:t xml:space="preserve"> ? </w:t>
      </w:r>
      <w:r w:rsidR="00D01F51" w:rsidRPr="00BD0C3F">
        <w:rPr>
          <w:rFonts w:ascii="Arial" w:hAnsi="Arial" w:cs="Arial"/>
          <w:sz w:val="24"/>
          <w:szCs w:val="24"/>
        </w:rPr>
        <w:t xml:space="preserve">La période de la </w:t>
      </w:r>
      <w:proofErr w:type="spellStart"/>
      <w:r w:rsidR="00D01F51" w:rsidRPr="00BD0C3F">
        <w:rPr>
          <w:rFonts w:ascii="Arial" w:hAnsi="Arial" w:cs="Arial"/>
          <w:i/>
          <w:sz w:val="24"/>
          <w:szCs w:val="24"/>
        </w:rPr>
        <w:t>Pittura</w:t>
      </w:r>
      <w:proofErr w:type="spellEnd"/>
      <w:r w:rsidR="00D01F51" w:rsidRPr="00BD0C3F">
        <w:rPr>
          <w:rFonts w:ascii="Arial" w:hAnsi="Arial" w:cs="Arial"/>
          <w:i/>
          <w:sz w:val="24"/>
          <w:szCs w:val="24"/>
        </w:rPr>
        <w:t xml:space="preserve"> </w:t>
      </w:r>
      <w:proofErr w:type="spellStart"/>
      <w:r w:rsidR="00D01F51" w:rsidRPr="00BD0C3F">
        <w:rPr>
          <w:rFonts w:ascii="Arial" w:hAnsi="Arial" w:cs="Arial"/>
          <w:i/>
          <w:sz w:val="24"/>
          <w:szCs w:val="24"/>
        </w:rPr>
        <w:t>Metafysica</w:t>
      </w:r>
      <w:proofErr w:type="spellEnd"/>
      <w:r w:rsidR="00D01F51" w:rsidRPr="00BD0C3F">
        <w:rPr>
          <w:rFonts w:ascii="Arial" w:hAnsi="Arial" w:cs="Arial"/>
          <w:i/>
          <w:sz w:val="24"/>
          <w:szCs w:val="24"/>
        </w:rPr>
        <w:t xml:space="preserve"> </w:t>
      </w:r>
      <w:r w:rsidR="00DD7C8B" w:rsidRPr="00BD0C3F">
        <w:rPr>
          <w:rFonts w:ascii="Arial" w:hAnsi="Arial" w:cs="Arial"/>
          <w:sz w:val="24"/>
          <w:szCs w:val="24"/>
        </w:rPr>
        <w:t xml:space="preserve">de </w:t>
      </w:r>
      <w:proofErr w:type="spellStart"/>
      <w:r w:rsidR="00DD7C8B" w:rsidRPr="00BD0C3F">
        <w:rPr>
          <w:rFonts w:ascii="Arial" w:hAnsi="Arial" w:cs="Arial"/>
          <w:sz w:val="24"/>
          <w:szCs w:val="24"/>
        </w:rPr>
        <w:t>D</w:t>
      </w:r>
      <w:r w:rsidR="00D01F51" w:rsidRPr="00BD0C3F">
        <w:rPr>
          <w:rFonts w:ascii="Arial" w:hAnsi="Arial" w:cs="Arial"/>
          <w:sz w:val="24"/>
          <w:szCs w:val="24"/>
        </w:rPr>
        <w:t>e</w:t>
      </w:r>
      <w:proofErr w:type="spellEnd"/>
      <w:r w:rsidR="00D01F51" w:rsidRPr="00BD0C3F">
        <w:rPr>
          <w:rFonts w:ascii="Arial" w:hAnsi="Arial" w:cs="Arial"/>
          <w:sz w:val="24"/>
          <w:szCs w:val="24"/>
        </w:rPr>
        <w:t xml:space="preserve"> Chirico est </w:t>
      </w:r>
      <w:r w:rsidR="00D01F51" w:rsidRPr="00BD0C3F">
        <w:rPr>
          <w:rFonts w:ascii="Arial" w:hAnsi="Arial" w:cs="Arial"/>
          <w:sz w:val="24"/>
          <w:szCs w:val="24"/>
        </w:rPr>
        <w:lastRenderedPageBreak/>
        <w:t xml:space="preserve">globalement interprétée par la réception comme mélancolique.  Que cela nous apprend-il sur la mélancolie </w:t>
      </w:r>
      <w:r w:rsidR="00DD7C8B" w:rsidRPr="00BD0C3F">
        <w:rPr>
          <w:rFonts w:ascii="Arial" w:hAnsi="Arial" w:cs="Arial"/>
          <w:sz w:val="24"/>
          <w:szCs w:val="24"/>
        </w:rPr>
        <w:t>en tant que</w:t>
      </w:r>
      <w:r w:rsidR="00D01F51" w:rsidRPr="00BD0C3F">
        <w:rPr>
          <w:rFonts w:ascii="Arial" w:hAnsi="Arial" w:cs="Arial"/>
          <w:sz w:val="24"/>
          <w:szCs w:val="24"/>
        </w:rPr>
        <w:t xml:space="preserve"> catégorie </w:t>
      </w:r>
      <w:r w:rsidR="00DD7C8B" w:rsidRPr="00BD0C3F">
        <w:rPr>
          <w:rFonts w:ascii="Arial" w:hAnsi="Arial" w:cs="Arial"/>
          <w:sz w:val="24"/>
          <w:szCs w:val="24"/>
        </w:rPr>
        <w:t>psychopathologique ?  Ou mieux : qu</w:t>
      </w:r>
      <w:r w:rsidR="00EC0D42" w:rsidRPr="00BD0C3F">
        <w:rPr>
          <w:rFonts w:ascii="Arial" w:hAnsi="Arial" w:cs="Arial"/>
          <w:sz w:val="24"/>
          <w:szCs w:val="24"/>
        </w:rPr>
        <w:t>’y a-t-il d</w:t>
      </w:r>
      <w:r w:rsidR="00DD7C8B" w:rsidRPr="00BD0C3F">
        <w:rPr>
          <w:rFonts w:ascii="Arial" w:hAnsi="Arial" w:cs="Arial"/>
          <w:sz w:val="24"/>
          <w:szCs w:val="24"/>
        </w:rPr>
        <w:t>e</w:t>
      </w:r>
      <w:r w:rsidR="00EC0D42" w:rsidRPr="00BD0C3F">
        <w:rPr>
          <w:rFonts w:ascii="Arial" w:hAnsi="Arial" w:cs="Arial"/>
          <w:sz w:val="24"/>
          <w:szCs w:val="24"/>
        </w:rPr>
        <w:t xml:space="preserve"> typique</w:t>
      </w:r>
      <w:r w:rsidR="00D01F51" w:rsidRPr="00BD0C3F">
        <w:rPr>
          <w:rFonts w:ascii="Arial" w:hAnsi="Arial" w:cs="Arial"/>
          <w:sz w:val="24"/>
          <w:szCs w:val="24"/>
        </w:rPr>
        <w:t xml:space="preserve"> </w:t>
      </w:r>
      <w:r w:rsidR="00EC0D42" w:rsidRPr="00BD0C3F">
        <w:rPr>
          <w:rFonts w:ascii="Arial" w:hAnsi="Arial" w:cs="Arial"/>
          <w:sz w:val="24"/>
          <w:szCs w:val="24"/>
        </w:rPr>
        <w:t xml:space="preserve">dans </w:t>
      </w:r>
      <w:r w:rsidR="00D01F51" w:rsidRPr="00BD0C3F">
        <w:rPr>
          <w:rFonts w:ascii="Arial" w:hAnsi="Arial" w:cs="Arial"/>
          <w:sz w:val="24"/>
          <w:szCs w:val="24"/>
        </w:rPr>
        <w:t>le fantasme</w:t>
      </w:r>
      <w:r w:rsidR="00EC0D42" w:rsidRPr="00BD0C3F">
        <w:rPr>
          <w:rFonts w:ascii="Arial" w:hAnsi="Arial" w:cs="Arial"/>
          <w:sz w:val="24"/>
          <w:szCs w:val="24"/>
        </w:rPr>
        <w:t xml:space="preserve"> qui </w:t>
      </w:r>
      <w:r w:rsidR="00DD7C8B" w:rsidRPr="00BD0C3F">
        <w:rPr>
          <w:rFonts w:ascii="Arial" w:hAnsi="Arial" w:cs="Arial"/>
          <w:sz w:val="24"/>
          <w:szCs w:val="24"/>
        </w:rPr>
        <w:t>fonde</w:t>
      </w:r>
      <w:r w:rsidR="00EC0D42" w:rsidRPr="00BD0C3F">
        <w:rPr>
          <w:rFonts w:ascii="Arial" w:hAnsi="Arial" w:cs="Arial"/>
          <w:sz w:val="24"/>
          <w:szCs w:val="24"/>
        </w:rPr>
        <w:t xml:space="preserve"> </w:t>
      </w:r>
      <w:r w:rsidR="00D01F51" w:rsidRPr="00BD0C3F">
        <w:rPr>
          <w:rFonts w:ascii="Arial" w:hAnsi="Arial" w:cs="Arial"/>
          <w:sz w:val="24"/>
          <w:szCs w:val="24"/>
        </w:rPr>
        <w:t>la mélancolie?</w:t>
      </w:r>
    </w:p>
    <w:p w:rsidR="00EC0D42" w:rsidRPr="00BD0C3F" w:rsidRDefault="00EC0D42" w:rsidP="00A32946">
      <w:pPr>
        <w:spacing w:after="0"/>
        <w:rPr>
          <w:rFonts w:ascii="Arial" w:hAnsi="Arial" w:cs="Arial"/>
          <w:sz w:val="24"/>
          <w:szCs w:val="24"/>
        </w:rPr>
      </w:pPr>
    </w:p>
    <w:p w:rsidR="005E07B0" w:rsidRPr="00BD0C3F" w:rsidRDefault="005E07B0" w:rsidP="00A32946">
      <w:pPr>
        <w:spacing w:after="0"/>
        <w:rPr>
          <w:rFonts w:ascii="Arial" w:hAnsi="Arial" w:cs="Arial"/>
          <w:sz w:val="24"/>
          <w:szCs w:val="24"/>
        </w:rPr>
      </w:pPr>
      <w:r w:rsidRPr="00BD0C3F">
        <w:rPr>
          <w:rFonts w:ascii="Arial" w:hAnsi="Arial" w:cs="Arial"/>
          <w:sz w:val="24"/>
          <w:szCs w:val="24"/>
        </w:rPr>
        <w:t xml:space="preserve">Nous comprenons le fantasme comme un arrêt sur image, c’est-à-dire comme l’immobilisation d’un déroulement filmique – </w:t>
      </w:r>
      <w:r w:rsidR="0060365C" w:rsidRPr="00BD0C3F">
        <w:rPr>
          <w:rFonts w:ascii="Arial" w:hAnsi="Arial" w:cs="Arial"/>
          <w:sz w:val="24"/>
          <w:szCs w:val="24"/>
        </w:rPr>
        <w:t xml:space="preserve">exactement à l’instant </w:t>
      </w:r>
      <w:r w:rsidRPr="00BD0C3F">
        <w:rPr>
          <w:rFonts w:ascii="Arial" w:hAnsi="Arial" w:cs="Arial"/>
          <w:sz w:val="24"/>
          <w:szCs w:val="24"/>
        </w:rPr>
        <w:t xml:space="preserve">où une scène traumatisante s’annonce.  De cette </w:t>
      </w:r>
      <w:r w:rsidR="0060365C" w:rsidRPr="00BD0C3F">
        <w:rPr>
          <w:rFonts w:ascii="Arial" w:hAnsi="Arial" w:cs="Arial"/>
          <w:sz w:val="24"/>
          <w:szCs w:val="24"/>
        </w:rPr>
        <w:t>manière,</w:t>
      </w:r>
      <w:r w:rsidRPr="00BD0C3F">
        <w:rPr>
          <w:rFonts w:ascii="Arial" w:hAnsi="Arial" w:cs="Arial"/>
          <w:sz w:val="24"/>
          <w:szCs w:val="24"/>
        </w:rPr>
        <w:t xml:space="preserve"> le fantasme devient une protection contre l’irruption de la scène traumatisante. Par conséquence le fantasme ne fait que se répéter</w:t>
      </w:r>
      <w:r w:rsidR="0060365C" w:rsidRPr="00BD0C3F">
        <w:rPr>
          <w:rFonts w:ascii="Arial" w:hAnsi="Arial" w:cs="Arial"/>
          <w:sz w:val="24"/>
          <w:szCs w:val="24"/>
        </w:rPr>
        <w:t> ; u</w:t>
      </w:r>
      <w:r w:rsidR="00494F79" w:rsidRPr="00BD0C3F">
        <w:rPr>
          <w:rFonts w:ascii="Arial" w:hAnsi="Arial" w:cs="Arial"/>
          <w:sz w:val="24"/>
          <w:szCs w:val="24"/>
        </w:rPr>
        <w:t>ne image</w:t>
      </w:r>
      <w:r w:rsidR="00095A59" w:rsidRPr="00BD0C3F">
        <w:rPr>
          <w:rFonts w:ascii="Arial" w:hAnsi="Arial" w:cs="Arial"/>
          <w:sz w:val="24"/>
          <w:szCs w:val="24"/>
        </w:rPr>
        <w:t xml:space="preserve"> qui s’entête pour</w:t>
      </w:r>
      <w:r w:rsidR="00494F79" w:rsidRPr="00BD0C3F">
        <w:rPr>
          <w:rFonts w:ascii="Arial" w:hAnsi="Arial" w:cs="Arial"/>
          <w:sz w:val="24"/>
          <w:szCs w:val="24"/>
        </w:rPr>
        <w:t xml:space="preserve"> éviter pire.</w:t>
      </w:r>
      <w:r w:rsidR="00095A59" w:rsidRPr="00BD0C3F">
        <w:rPr>
          <w:rFonts w:ascii="Arial" w:hAnsi="Arial" w:cs="Arial"/>
          <w:sz w:val="24"/>
          <w:szCs w:val="24"/>
        </w:rPr>
        <w:t xml:space="preserve">  </w:t>
      </w:r>
    </w:p>
    <w:p w:rsidR="00095A59" w:rsidRPr="00BD0C3F" w:rsidRDefault="00095A59" w:rsidP="00A32946">
      <w:pPr>
        <w:spacing w:after="0"/>
        <w:rPr>
          <w:rFonts w:ascii="Arial" w:hAnsi="Arial" w:cs="Arial"/>
          <w:sz w:val="24"/>
          <w:szCs w:val="24"/>
        </w:rPr>
      </w:pPr>
      <w:r w:rsidRPr="00BD0C3F">
        <w:rPr>
          <w:rFonts w:ascii="Arial" w:hAnsi="Arial" w:cs="Arial"/>
          <w:sz w:val="24"/>
          <w:szCs w:val="24"/>
        </w:rPr>
        <w:t xml:space="preserve">De telles images itérées et obstinées reviennent sans cesse pendant la période de la </w:t>
      </w:r>
      <w:proofErr w:type="spellStart"/>
      <w:r w:rsidRPr="00BD0C3F">
        <w:rPr>
          <w:rFonts w:ascii="Arial" w:hAnsi="Arial" w:cs="Arial"/>
          <w:i/>
          <w:sz w:val="24"/>
          <w:szCs w:val="24"/>
        </w:rPr>
        <w:t>Pittura</w:t>
      </w:r>
      <w:proofErr w:type="spellEnd"/>
      <w:r w:rsidRPr="00BD0C3F">
        <w:rPr>
          <w:rFonts w:ascii="Arial" w:hAnsi="Arial" w:cs="Arial"/>
          <w:i/>
          <w:sz w:val="24"/>
          <w:szCs w:val="24"/>
        </w:rPr>
        <w:t xml:space="preserve"> </w:t>
      </w:r>
      <w:proofErr w:type="spellStart"/>
      <w:r w:rsidRPr="00BD0C3F">
        <w:rPr>
          <w:rFonts w:ascii="Arial" w:hAnsi="Arial" w:cs="Arial"/>
          <w:i/>
          <w:sz w:val="24"/>
          <w:szCs w:val="24"/>
        </w:rPr>
        <w:t>Metafysica</w:t>
      </w:r>
      <w:proofErr w:type="spellEnd"/>
      <w:r w:rsidRPr="00BD0C3F">
        <w:rPr>
          <w:rFonts w:ascii="Arial" w:hAnsi="Arial" w:cs="Arial"/>
          <w:i/>
          <w:sz w:val="24"/>
          <w:szCs w:val="24"/>
        </w:rPr>
        <w:t xml:space="preserve"> </w:t>
      </w:r>
      <w:r w:rsidRPr="00BD0C3F">
        <w:rPr>
          <w:rFonts w:ascii="Arial" w:hAnsi="Arial" w:cs="Arial"/>
          <w:sz w:val="24"/>
          <w:szCs w:val="24"/>
        </w:rPr>
        <w:t>de Giorgio de Chirico.</w:t>
      </w:r>
      <w:r w:rsidRPr="00BD0C3F">
        <w:rPr>
          <w:rFonts w:ascii="Arial" w:hAnsi="Arial" w:cs="Arial"/>
          <w:i/>
          <w:sz w:val="24"/>
          <w:szCs w:val="24"/>
        </w:rPr>
        <w:t xml:space="preserve"> </w:t>
      </w:r>
      <w:r w:rsidR="0074694A" w:rsidRPr="00BD0C3F">
        <w:rPr>
          <w:rFonts w:ascii="Arial" w:hAnsi="Arial" w:cs="Arial"/>
          <w:sz w:val="24"/>
          <w:szCs w:val="24"/>
        </w:rPr>
        <w:t xml:space="preserve">Il </w:t>
      </w:r>
      <w:r w:rsidR="0060365C" w:rsidRPr="00BD0C3F">
        <w:rPr>
          <w:rFonts w:ascii="Arial" w:hAnsi="Arial" w:cs="Arial"/>
          <w:sz w:val="24"/>
          <w:szCs w:val="24"/>
        </w:rPr>
        <w:t>n’existe</w:t>
      </w:r>
      <w:r w:rsidR="0074694A" w:rsidRPr="00BD0C3F">
        <w:rPr>
          <w:rFonts w:ascii="Arial" w:hAnsi="Arial" w:cs="Arial"/>
          <w:sz w:val="24"/>
          <w:szCs w:val="24"/>
        </w:rPr>
        <w:t xml:space="preserve"> pas </w:t>
      </w:r>
      <w:r w:rsidR="0060365C" w:rsidRPr="00BD0C3F">
        <w:rPr>
          <w:rFonts w:ascii="Arial" w:hAnsi="Arial" w:cs="Arial"/>
          <w:sz w:val="24"/>
          <w:szCs w:val="24"/>
        </w:rPr>
        <w:t>uniquement</w:t>
      </w:r>
      <w:r w:rsidR="0074694A" w:rsidRPr="00BD0C3F">
        <w:rPr>
          <w:rFonts w:ascii="Arial" w:hAnsi="Arial" w:cs="Arial"/>
          <w:sz w:val="24"/>
          <w:szCs w:val="24"/>
        </w:rPr>
        <w:t xml:space="preserve"> une répétition persistante des mêmes motifs (fontaine, ombre, train à l’horizon), mais les œuvres de cette période témoignent aussi dans leur iconographie d’innombrables ambivalences stéréotypées : </w:t>
      </w:r>
    </w:p>
    <w:p w:rsidR="000D137B" w:rsidRPr="00BD0C3F" w:rsidRDefault="000D137B" w:rsidP="00A32946">
      <w:pPr>
        <w:pStyle w:val="Lijstalinea"/>
        <w:numPr>
          <w:ilvl w:val="0"/>
          <w:numId w:val="1"/>
        </w:numPr>
        <w:spacing w:after="0"/>
        <w:rPr>
          <w:rFonts w:ascii="Arial" w:hAnsi="Arial" w:cs="Arial"/>
          <w:sz w:val="24"/>
          <w:szCs w:val="24"/>
        </w:rPr>
      </w:pPr>
      <w:r w:rsidRPr="00BD0C3F">
        <w:rPr>
          <w:rFonts w:ascii="Arial" w:hAnsi="Arial" w:cs="Arial"/>
          <w:sz w:val="24"/>
          <w:szCs w:val="24"/>
        </w:rPr>
        <w:t>une statue d’</w:t>
      </w:r>
      <w:proofErr w:type="spellStart"/>
      <w:r w:rsidRPr="00BD0C3F">
        <w:rPr>
          <w:rFonts w:ascii="Arial" w:hAnsi="Arial" w:cs="Arial"/>
          <w:sz w:val="24"/>
          <w:szCs w:val="24"/>
        </w:rPr>
        <w:t>Ariadne</w:t>
      </w:r>
      <w:proofErr w:type="spellEnd"/>
      <w:r w:rsidRPr="00BD0C3F">
        <w:rPr>
          <w:rFonts w:ascii="Arial" w:hAnsi="Arial" w:cs="Arial"/>
          <w:sz w:val="24"/>
          <w:szCs w:val="24"/>
        </w:rPr>
        <w:t xml:space="preserve"> éplorée faisant face à un ensemble de figures paternelles et politiques ;</w:t>
      </w:r>
    </w:p>
    <w:p w:rsidR="000D137B" w:rsidRPr="00BD0C3F" w:rsidRDefault="000D137B" w:rsidP="00A32946">
      <w:pPr>
        <w:pStyle w:val="Lijstalinea"/>
        <w:numPr>
          <w:ilvl w:val="0"/>
          <w:numId w:val="1"/>
        </w:numPr>
        <w:spacing w:after="0"/>
        <w:rPr>
          <w:rFonts w:ascii="Arial" w:hAnsi="Arial" w:cs="Arial"/>
          <w:sz w:val="24"/>
          <w:szCs w:val="24"/>
        </w:rPr>
      </w:pPr>
      <w:r w:rsidRPr="00BD0C3F">
        <w:rPr>
          <w:rFonts w:ascii="Arial" w:hAnsi="Arial" w:cs="Arial"/>
          <w:sz w:val="24"/>
          <w:szCs w:val="24"/>
        </w:rPr>
        <w:t>la solitude et l’abandon d’une figure isolée sur fond d’un couple quittant les lieux ;</w:t>
      </w:r>
    </w:p>
    <w:p w:rsidR="000D137B" w:rsidRPr="00BD0C3F" w:rsidRDefault="000D137B" w:rsidP="00A32946">
      <w:pPr>
        <w:pStyle w:val="Lijstalinea"/>
        <w:numPr>
          <w:ilvl w:val="0"/>
          <w:numId w:val="1"/>
        </w:numPr>
        <w:spacing w:after="0"/>
        <w:rPr>
          <w:rFonts w:ascii="Arial" w:hAnsi="Arial" w:cs="Arial"/>
          <w:sz w:val="24"/>
          <w:szCs w:val="24"/>
        </w:rPr>
      </w:pPr>
      <w:r w:rsidRPr="00BD0C3F">
        <w:rPr>
          <w:rFonts w:ascii="Arial" w:hAnsi="Arial" w:cs="Arial"/>
          <w:sz w:val="24"/>
          <w:szCs w:val="24"/>
        </w:rPr>
        <w:t>contraste architectural entre modernité (trains) et antiquité (colonnes) ;</w:t>
      </w:r>
    </w:p>
    <w:p w:rsidR="000D137B" w:rsidRPr="00BD0C3F" w:rsidRDefault="00F9763F" w:rsidP="00A32946">
      <w:pPr>
        <w:pStyle w:val="Lijstalinea"/>
        <w:numPr>
          <w:ilvl w:val="0"/>
          <w:numId w:val="1"/>
        </w:numPr>
        <w:spacing w:after="0"/>
        <w:rPr>
          <w:rFonts w:ascii="Arial" w:hAnsi="Arial" w:cs="Arial"/>
          <w:sz w:val="24"/>
          <w:szCs w:val="24"/>
        </w:rPr>
      </w:pPr>
      <w:r w:rsidRPr="00BD0C3F">
        <w:rPr>
          <w:rFonts w:ascii="Arial" w:hAnsi="Arial" w:cs="Arial"/>
          <w:sz w:val="24"/>
          <w:szCs w:val="24"/>
        </w:rPr>
        <w:t>des points de fuite paradoxaux ;</w:t>
      </w:r>
    </w:p>
    <w:p w:rsidR="00F9763F" w:rsidRPr="00BD0C3F" w:rsidRDefault="00F9763F" w:rsidP="00A32946">
      <w:pPr>
        <w:pStyle w:val="Lijstalinea"/>
        <w:numPr>
          <w:ilvl w:val="0"/>
          <w:numId w:val="1"/>
        </w:numPr>
        <w:spacing w:after="0"/>
        <w:rPr>
          <w:rFonts w:ascii="Arial" w:hAnsi="Arial" w:cs="Arial"/>
          <w:sz w:val="24"/>
          <w:szCs w:val="24"/>
        </w:rPr>
      </w:pPr>
      <w:r w:rsidRPr="00BD0C3F">
        <w:rPr>
          <w:rFonts w:ascii="Arial" w:hAnsi="Arial" w:cs="Arial"/>
          <w:sz w:val="24"/>
          <w:szCs w:val="24"/>
        </w:rPr>
        <w:t>espace illusoire entre profondeur et horizon ;</w:t>
      </w:r>
    </w:p>
    <w:p w:rsidR="00F9763F" w:rsidRPr="00BD0C3F" w:rsidRDefault="00F9763F" w:rsidP="00A32946">
      <w:pPr>
        <w:pStyle w:val="Lijstalinea"/>
        <w:numPr>
          <w:ilvl w:val="0"/>
          <w:numId w:val="1"/>
        </w:numPr>
        <w:spacing w:after="0"/>
        <w:rPr>
          <w:rFonts w:ascii="Arial" w:hAnsi="Arial" w:cs="Arial"/>
          <w:sz w:val="24"/>
          <w:szCs w:val="24"/>
        </w:rPr>
      </w:pPr>
      <w:r w:rsidRPr="00BD0C3F">
        <w:rPr>
          <w:rFonts w:ascii="Arial" w:hAnsi="Arial" w:cs="Arial"/>
          <w:sz w:val="24"/>
          <w:szCs w:val="24"/>
        </w:rPr>
        <w:t>l’heure indiquée par une horloge contredisant la luminosité de l’instant ;</w:t>
      </w:r>
    </w:p>
    <w:p w:rsidR="00F9763F" w:rsidRPr="00BD0C3F" w:rsidRDefault="00F9763F" w:rsidP="00A32946">
      <w:pPr>
        <w:pStyle w:val="Lijstalinea"/>
        <w:numPr>
          <w:ilvl w:val="0"/>
          <w:numId w:val="1"/>
        </w:numPr>
        <w:spacing w:after="0"/>
        <w:rPr>
          <w:rFonts w:ascii="Arial" w:hAnsi="Arial" w:cs="Arial"/>
          <w:sz w:val="24"/>
          <w:szCs w:val="24"/>
        </w:rPr>
      </w:pPr>
      <w:r w:rsidRPr="00BD0C3F">
        <w:rPr>
          <w:rFonts w:ascii="Arial" w:hAnsi="Arial" w:cs="Arial"/>
          <w:sz w:val="24"/>
          <w:szCs w:val="24"/>
        </w:rPr>
        <w:t>confusion entre départ et arrivée ;</w:t>
      </w:r>
    </w:p>
    <w:p w:rsidR="00F9763F" w:rsidRPr="00BD0C3F" w:rsidRDefault="00F9763F" w:rsidP="00A32946">
      <w:pPr>
        <w:pStyle w:val="Lijstalinea"/>
        <w:numPr>
          <w:ilvl w:val="0"/>
          <w:numId w:val="1"/>
        </w:numPr>
        <w:spacing w:after="0"/>
        <w:rPr>
          <w:rFonts w:ascii="Arial" w:hAnsi="Arial" w:cs="Arial"/>
          <w:sz w:val="24"/>
          <w:szCs w:val="24"/>
        </w:rPr>
      </w:pPr>
      <w:r w:rsidRPr="00BD0C3F">
        <w:rPr>
          <w:rFonts w:ascii="Arial" w:hAnsi="Arial" w:cs="Arial"/>
          <w:sz w:val="24"/>
          <w:szCs w:val="24"/>
        </w:rPr>
        <w:t>des ombres portées de façon impropre ;</w:t>
      </w:r>
    </w:p>
    <w:p w:rsidR="00F9763F" w:rsidRPr="00BD0C3F" w:rsidRDefault="00F9763F" w:rsidP="00A32946">
      <w:pPr>
        <w:pStyle w:val="Lijstalinea"/>
        <w:numPr>
          <w:ilvl w:val="0"/>
          <w:numId w:val="1"/>
        </w:numPr>
        <w:spacing w:after="0"/>
        <w:rPr>
          <w:rFonts w:ascii="Arial" w:hAnsi="Arial" w:cs="Arial"/>
          <w:sz w:val="24"/>
          <w:szCs w:val="24"/>
        </w:rPr>
      </w:pPr>
      <w:r w:rsidRPr="00BD0C3F">
        <w:rPr>
          <w:rFonts w:ascii="Arial" w:hAnsi="Arial" w:cs="Arial"/>
          <w:sz w:val="24"/>
          <w:szCs w:val="24"/>
        </w:rPr>
        <w:t>l’innocence d’un enfant qui joue</w:t>
      </w:r>
      <w:r w:rsidR="00C306E3" w:rsidRPr="00BD0C3F">
        <w:rPr>
          <w:rFonts w:ascii="Arial" w:hAnsi="Arial" w:cs="Arial"/>
          <w:sz w:val="24"/>
          <w:szCs w:val="24"/>
        </w:rPr>
        <w:t>,</w:t>
      </w:r>
      <w:r w:rsidRPr="00BD0C3F">
        <w:rPr>
          <w:rFonts w:ascii="Arial" w:hAnsi="Arial" w:cs="Arial"/>
          <w:sz w:val="24"/>
          <w:szCs w:val="24"/>
        </w:rPr>
        <w:t xml:space="preserve"> contrastée avec un monde adulte et menaçant ;</w:t>
      </w:r>
    </w:p>
    <w:p w:rsidR="00314E77" w:rsidRPr="00BD0C3F" w:rsidRDefault="00314E77" w:rsidP="00A32946">
      <w:pPr>
        <w:pStyle w:val="Lijstalinea"/>
        <w:numPr>
          <w:ilvl w:val="0"/>
          <w:numId w:val="1"/>
        </w:numPr>
        <w:spacing w:after="0"/>
        <w:rPr>
          <w:rFonts w:ascii="Arial" w:hAnsi="Arial" w:cs="Arial"/>
          <w:sz w:val="24"/>
          <w:szCs w:val="24"/>
        </w:rPr>
      </w:pPr>
      <w:r w:rsidRPr="00BD0C3F">
        <w:rPr>
          <w:rFonts w:ascii="Arial" w:hAnsi="Arial" w:cs="Arial"/>
          <w:sz w:val="24"/>
          <w:szCs w:val="24"/>
        </w:rPr>
        <w:t>un fils sorti de l’antiquité confronte un père moderne ;</w:t>
      </w:r>
    </w:p>
    <w:p w:rsidR="00314E77" w:rsidRPr="00BD0C3F" w:rsidRDefault="00314E77" w:rsidP="00A32946">
      <w:pPr>
        <w:pStyle w:val="Lijstalinea"/>
        <w:numPr>
          <w:ilvl w:val="0"/>
          <w:numId w:val="1"/>
        </w:numPr>
        <w:spacing w:after="0"/>
        <w:rPr>
          <w:rFonts w:ascii="Arial" w:hAnsi="Arial" w:cs="Arial"/>
          <w:sz w:val="24"/>
          <w:szCs w:val="24"/>
        </w:rPr>
      </w:pPr>
      <w:r w:rsidRPr="00BD0C3F">
        <w:rPr>
          <w:rFonts w:ascii="Arial" w:hAnsi="Arial" w:cs="Arial"/>
          <w:sz w:val="24"/>
          <w:szCs w:val="24"/>
        </w:rPr>
        <w:t>une présence massive  s’opposant à des figures fugaces et anonymes ;</w:t>
      </w:r>
    </w:p>
    <w:p w:rsidR="00314E77" w:rsidRPr="00BD0C3F" w:rsidRDefault="00C306E3" w:rsidP="00A32946">
      <w:pPr>
        <w:pStyle w:val="Lijstalinea"/>
        <w:numPr>
          <w:ilvl w:val="0"/>
          <w:numId w:val="1"/>
        </w:numPr>
        <w:spacing w:after="0"/>
        <w:rPr>
          <w:rFonts w:ascii="Arial" w:hAnsi="Arial" w:cs="Arial"/>
          <w:sz w:val="24"/>
          <w:szCs w:val="24"/>
        </w:rPr>
      </w:pPr>
      <w:r w:rsidRPr="00BD0C3F">
        <w:rPr>
          <w:rFonts w:ascii="Arial" w:hAnsi="Arial" w:cs="Arial"/>
          <w:sz w:val="24"/>
          <w:szCs w:val="24"/>
        </w:rPr>
        <w:t>une m</w:t>
      </w:r>
      <w:r w:rsidR="00314E77" w:rsidRPr="00BD0C3F">
        <w:rPr>
          <w:rFonts w:ascii="Arial" w:hAnsi="Arial" w:cs="Arial"/>
          <w:sz w:val="24"/>
          <w:szCs w:val="24"/>
        </w:rPr>
        <w:t>éduse aux yeux éteints</w:t>
      </w:r>
      <w:r w:rsidR="000F7E54" w:rsidRPr="00BD0C3F">
        <w:rPr>
          <w:rFonts w:ascii="Arial" w:hAnsi="Arial" w:cs="Arial"/>
          <w:sz w:val="24"/>
          <w:szCs w:val="24"/>
        </w:rPr>
        <w:t> ;</w:t>
      </w:r>
    </w:p>
    <w:p w:rsidR="00314E77" w:rsidRPr="00BD0C3F" w:rsidRDefault="00314E77" w:rsidP="00A32946">
      <w:pPr>
        <w:pStyle w:val="Lijstalinea"/>
        <w:numPr>
          <w:ilvl w:val="0"/>
          <w:numId w:val="1"/>
        </w:numPr>
        <w:spacing w:after="0"/>
        <w:rPr>
          <w:rFonts w:ascii="Arial" w:hAnsi="Arial" w:cs="Arial"/>
          <w:sz w:val="24"/>
          <w:szCs w:val="24"/>
        </w:rPr>
      </w:pPr>
      <w:r w:rsidRPr="00BD0C3F">
        <w:rPr>
          <w:rFonts w:ascii="Arial" w:hAnsi="Arial" w:cs="Arial"/>
          <w:sz w:val="24"/>
          <w:szCs w:val="24"/>
        </w:rPr>
        <w:t>des paroles intégrées dans l’image sont réduit</w:t>
      </w:r>
      <w:r w:rsidR="00894C0E" w:rsidRPr="00BD0C3F">
        <w:rPr>
          <w:rFonts w:ascii="Arial" w:hAnsi="Arial" w:cs="Arial"/>
          <w:sz w:val="24"/>
          <w:szCs w:val="24"/>
        </w:rPr>
        <w:t>es à des</w:t>
      </w:r>
      <w:r w:rsidRPr="00BD0C3F">
        <w:rPr>
          <w:rFonts w:ascii="Arial" w:hAnsi="Arial" w:cs="Arial"/>
          <w:sz w:val="24"/>
          <w:szCs w:val="24"/>
        </w:rPr>
        <w:t xml:space="preserve"> signes énigmatiques</w:t>
      </w:r>
      <w:r w:rsidR="000F7E54" w:rsidRPr="00BD0C3F">
        <w:rPr>
          <w:rFonts w:ascii="Arial" w:hAnsi="Arial" w:cs="Arial"/>
          <w:sz w:val="24"/>
          <w:szCs w:val="24"/>
        </w:rPr>
        <w:t>.</w:t>
      </w:r>
    </w:p>
    <w:p w:rsidR="00AD2A0E" w:rsidRPr="00BD0C3F" w:rsidRDefault="00AD2A0E" w:rsidP="00A32946">
      <w:pPr>
        <w:spacing w:after="0"/>
        <w:rPr>
          <w:rFonts w:ascii="Arial" w:hAnsi="Arial" w:cs="Arial"/>
          <w:sz w:val="24"/>
          <w:szCs w:val="24"/>
        </w:rPr>
      </w:pPr>
    </w:p>
    <w:p w:rsidR="00AD2A0E" w:rsidRPr="00BD0C3F" w:rsidRDefault="00AD2A0E" w:rsidP="00A32946">
      <w:pPr>
        <w:spacing w:after="0"/>
        <w:rPr>
          <w:rFonts w:ascii="Arial" w:hAnsi="Arial" w:cs="Arial"/>
          <w:sz w:val="24"/>
          <w:szCs w:val="24"/>
        </w:rPr>
      </w:pPr>
      <w:r w:rsidRPr="00BD0C3F">
        <w:rPr>
          <w:rFonts w:ascii="Arial" w:hAnsi="Arial" w:cs="Arial"/>
          <w:sz w:val="24"/>
          <w:szCs w:val="24"/>
        </w:rPr>
        <w:t>Ces ambivalences mentales constituent des ingrédients typiques du discours mélancolique.</w:t>
      </w:r>
      <w:r w:rsidR="00C65072" w:rsidRPr="00BD0C3F">
        <w:rPr>
          <w:rFonts w:ascii="Arial" w:hAnsi="Arial" w:cs="Arial"/>
          <w:sz w:val="24"/>
          <w:szCs w:val="24"/>
        </w:rPr>
        <w:t xml:space="preserve">  Freud octroie déjà une place centrale à l’ambivalence du deuil dans son essai </w:t>
      </w:r>
      <w:proofErr w:type="spellStart"/>
      <w:r w:rsidR="00C65072" w:rsidRPr="00BD0C3F">
        <w:rPr>
          <w:rFonts w:ascii="Arial" w:hAnsi="Arial" w:cs="Arial"/>
          <w:i/>
          <w:sz w:val="24"/>
          <w:szCs w:val="24"/>
        </w:rPr>
        <w:t>Trauer</w:t>
      </w:r>
      <w:proofErr w:type="spellEnd"/>
      <w:r w:rsidR="00C65072" w:rsidRPr="00BD0C3F">
        <w:rPr>
          <w:rFonts w:ascii="Arial" w:hAnsi="Arial" w:cs="Arial"/>
          <w:i/>
          <w:sz w:val="24"/>
          <w:szCs w:val="24"/>
        </w:rPr>
        <w:t xml:space="preserve"> </w:t>
      </w:r>
      <w:proofErr w:type="spellStart"/>
      <w:r w:rsidR="00C65072" w:rsidRPr="00BD0C3F">
        <w:rPr>
          <w:rFonts w:ascii="Arial" w:hAnsi="Arial" w:cs="Arial"/>
          <w:i/>
          <w:sz w:val="24"/>
          <w:szCs w:val="24"/>
        </w:rPr>
        <w:t>und</w:t>
      </w:r>
      <w:proofErr w:type="spellEnd"/>
      <w:r w:rsidR="00C65072" w:rsidRPr="00BD0C3F">
        <w:rPr>
          <w:rFonts w:ascii="Arial" w:hAnsi="Arial" w:cs="Arial"/>
          <w:i/>
          <w:sz w:val="24"/>
          <w:szCs w:val="24"/>
        </w:rPr>
        <w:t xml:space="preserve"> </w:t>
      </w:r>
      <w:proofErr w:type="spellStart"/>
      <w:r w:rsidR="00C65072" w:rsidRPr="00BD0C3F">
        <w:rPr>
          <w:rFonts w:ascii="Arial" w:hAnsi="Arial" w:cs="Arial"/>
          <w:i/>
          <w:sz w:val="24"/>
          <w:szCs w:val="24"/>
        </w:rPr>
        <w:t>Melancholie</w:t>
      </w:r>
      <w:proofErr w:type="spellEnd"/>
      <w:r w:rsidR="00C65072" w:rsidRPr="00BD0C3F">
        <w:rPr>
          <w:rFonts w:ascii="Arial" w:hAnsi="Arial" w:cs="Arial"/>
          <w:i/>
          <w:sz w:val="24"/>
          <w:szCs w:val="24"/>
        </w:rPr>
        <w:t xml:space="preserve"> </w:t>
      </w:r>
      <w:r w:rsidR="00C65072" w:rsidRPr="00BD0C3F">
        <w:rPr>
          <w:rFonts w:ascii="Arial" w:hAnsi="Arial" w:cs="Arial"/>
          <w:sz w:val="24"/>
          <w:szCs w:val="24"/>
        </w:rPr>
        <w:t>(Freud, 1975 [1917]) : au chagrin se mêle la colère inconsciente provoquée</w:t>
      </w:r>
      <w:r w:rsidR="009C0045" w:rsidRPr="00BD0C3F">
        <w:rPr>
          <w:rFonts w:ascii="Arial" w:hAnsi="Arial" w:cs="Arial"/>
          <w:sz w:val="24"/>
          <w:szCs w:val="24"/>
        </w:rPr>
        <w:t xml:space="preserve"> par la perte de l’objet aimé. </w:t>
      </w:r>
      <w:r w:rsidR="004F08E2" w:rsidRPr="00BD0C3F">
        <w:rPr>
          <w:rFonts w:ascii="Arial" w:hAnsi="Arial" w:cs="Arial"/>
          <w:sz w:val="24"/>
          <w:szCs w:val="24"/>
        </w:rPr>
        <w:t>La mélancolie dresse cette agression contre le moi propre.  « Le mélancolique châtie l’image de la personne aimée, mais cette image est devenue leur propre moi.» (Leader, 2011 [2008], p 67).</w:t>
      </w:r>
    </w:p>
    <w:p w:rsidR="00087FF1" w:rsidRDefault="00D31DF5" w:rsidP="00A32946">
      <w:pPr>
        <w:spacing w:after="0"/>
        <w:rPr>
          <w:rFonts w:ascii="Arial" w:hAnsi="Arial" w:cs="Arial"/>
          <w:sz w:val="24"/>
          <w:szCs w:val="24"/>
        </w:rPr>
      </w:pPr>
      <w:r w:rsidRPr="00BD0C3F">
        <w:rPr>
          <w:rFonts w:ascii="Arial" w:hAnsi="Arial" w:cs="Arial"/>
          <w:sz w:val="24"/>
          <w:szCs w:val="24"/>
        </w:rPr>
        <w:t>De Chi</w:t>
      </w:r>
      <w:r w:rsidR="004C453D" w:rsidRPr="00BD0C3F">
        <w:rPr>
          <w:rFonts w:ascii="Arial" w:hAnsi="Arial" w:cs="Arial"/>
          <w:sz w:val="24"/>
          <w:szCs w:val="24"/>
        </w:rPr>
        <w:t>rico avait perdu son père pendant l’</w:t>
      </w:r>
      <w:r w:rsidRPr="00BD0C3F">
        <w:rPr>
          <w:rFonts w:ascii="Arial" w:hAnsi="Arial" w:cs="Arial"/>
          <w:sz w:val="24"/>
          <w:szCs w:val="24"/>
        </w:rPr>
        <w:t>adolescence</w:t>
      </w:r>
      <w:r w:rsidR="009C0045" w:rsidRPr="00BD0C3F">
        <w:rPr>
          <w:rFonts w:ascii="Arial" w:hAnsi="Arial" w:cs="Arial"/>
          <w:sz w:val="24"/>
          <w:szCs w:val="24"/>
        </w:rPr>
        <w:t xml:space="preserve">. </w:t>
      </w:r>
      <w:r w:rsidR="004C453D" w:rsidRPr="00BD0C3F">
        <w:rPr>
          <w:rFonts w:ascii="Arial" w:hAnsi="Arial" w:cs="Arial"/>
          <w:sz w:val="24"/>
          <w:szCs w:val="24"/>
        </w:rPr>
        <w:t xml:space="preserve">La figure paternelle apparaît dans son œuvre comme une </w:t>
      </w:r>
      <w:r w:rsidR="003F667D" w:rsidRPr="00BD0C3F">
        <w:rPr>
          <w:rFonts w:ascii="Arial" w:hAnsi="Arial" w:cs="Arial"/>
          <w:sz w:val="24"/>
          <w:szCs w:val="24"/>
        </w:rPr>
        <w:t xml:space="preserve">présence passive, comme </w:t>
      </w:r>
      <w:r w:rsidR="004C453D" w:rsidRPr="00BD0C3F">
        <w:rPr>
          <w:rFonts w:ascii="Arial" w:hAnsi="Arial" w:cs="Arial"/>
          <w:sz w:val="24"/>
          <w:szCs w:val="24"/>
        </w:rPr>
        <w:t xml:space="preserve">un </w:t>
      </w:r>
      <w:r w:rsidR="003F667D" w:rsidRPr="00BD0C3F">
        <w:rPr>
          <w:rFonts w:ascii="Arial" w:hAnsi="Arial" w:cs="Arial"/>
          <w:sz w:val="24"/>
          <w:szCs w:val="24"/>
        </w:rPr>
        <w:t xml:space="preserve">objet du regard, </w:t>
      </w:r>
      <w:r w:rsidR="004C453D" w:rsidRPr="00BD0C3F">
        <w:rPr>
          <w:rFonts w:ascii="Arial" w:hAnsi="Arial" w:cs="Arial"/>
          <w:sz w:val="24"/>
          <w:szCs w:val="24"/>
        </w:rPr>
        <w:t>comme un</w:t>
      </w:r>
      <w:r w:rsidR="003F667D" w:rsidRPr="00BD0C3F">
        <w:rPr>
          <w:rFonts w:ascii="Arial" w:hAnsi="Arial" w:cs="Arial"/>
          <w:sz w:val="24"/>
          <w:szCs w:val="24"/>
        </w:rPr>
        <w:t>e</w:t>
      </w:r>
      <w:r w:rsidR="004C453D" w:rsidRPr="00BD0C3F">
        <w:rPr>
          <w:rFonts w:ascii="Arial" w:hAnsi="Arial" w:cs="Arial"/>
          <w:sz w:val="24"/>
          <w:szCs w:val="24"/>
        </w:rPr>
        <w:t xml:space="preserve"> </w:t>
      </w:r>
      <w:r w:rsidR="003F667D" w:rsidRPr="00BD0C3F">
        <w:rPr>
          <w:rFonts w:ascii="Arial" w:hAnsi="Arial" w:cs="Arial"/>
          <w:sz w:val="24"/>
          <w:szCs w:val="24"/>
        </w:rPr>
        <w:t>chose</w:t>
      </w:r>
      <w:r w:rsidR="004C453D" w:rsidRPr="00BD0C3F">
        <w:rPr>
          <w:rFonts w:ascii="Arial" w:hAnsi="Arial" w:cs="Arial"/>
          <w:sz w:val="24"/>
          <w:szCs w:val="24"/>
        </w:rPr>
        <w:t xml:space="preserve"> féminin</w:t>
      </w:r>
      <w:r w:rsidR="003F667D" w:rsidRPr="00BD0C3F">
        <w:rPr>
          <w:rFonts w:ascii="Arial" w:hAnsi="Arial" w:cs="Arial"/>
          <w:sz w:val="24"/>
          <w:szCs w:val="24"/>
        </w:rPr>
        <w:t>e</w:t>
      </w:r>
      <w:r w:rsidR="009C0045" w:rsidRPr="00BD0C3F">
        <w:rPr>
          <w:rFonts w:ascii="Arial" w:hAnsi="Arial" w:cs="Arial"/>
          <w:sz w:val="24"/>
          <w:szCs w:val="24"/>
        </w:rPr>
        <w:t xml:space="preserve">. </w:t>
      </w:r>
      <w:r w:rsidR="004B1944" w:rsidRPr="00BD0C3F">
        <w:rPr>
          <w:rFonts w:ascii="Arial" w:hAnsi="Arial" w:cs="Arial"/>
          <w:sz w:val="24"/>
          <w:szCs w:val="24"/>
        </w:rPr>
        <w:t xml:space="preserve">Cela nous rappelle </w:t>
      </w:r>
      <w:r w:rsidR="004C453D" w:rsidRPr="00BD0C3F">
        <w:rPr>
          <w:rFonts w:ascii="Arial" w:hAnsi="Arial" w:cs="Arial"/>
          <w:sz w:val="24"/>
          <w:szCs w:val="24"/>
        </w:rPr>
        <w:t>Freud qui</w:t>
      </w:r>
      <w:r w:rsidR="009C0045" w:rsidRPr="00BD0C3F">
        <w:rPr>
          <w:rFonts w:ascii="Arial" w:hAnsi="Arial" w:cs="Arial"/>
          <w:sz w:val="24"/>
          <w:szCs w:val="24"/>
        </w:rPr>
        <w:t>,</w:t>
      </w:r>
      <w:r w:rsidR="0035201C" w:rsidRPr="00BD0C3F">
        <w:rPr>
          <w:rFonts w:ascii="Arial" w:hAnsi="Arial" w:cs="Arial"/>
          <w:sz w:val="24"/>
          <w:szCs w:val="24"/>
        </w:rPr>
        <w:t xml:space="preserve"> dans s</w:t>
      </w:r>
      <w:r w:rsidR="006E02E9" w:rsidRPr="00BD0C3F">
        <w:rPr>
          <w:rFonts w:ascii="Arial" w:hAnsi="Arial" w:cs="Arial"/>
          <w:sz w:val="24"/>
          <w:szCs w:val="24"/>
        </w:rPr>
        <w:t>es cours introduisant</w:t>
      </w:r>
      <w:r w:rsidR="004C453D" w:rsidRPr="00BD0C3F">
        <w:rPr>
          <w:rFonts w:ascii="Arial" w:hAnsi="Arial" w:cs="Arial"/>
          <w:sz w:val="24"/>
          <w:szCs w:val="24"/>
        </w:rPr>
        <w:t xml:space="preserve">  la psychanalyse</w:t>
      </w:r>
      <w:r w:rsidR="009C0045" w:rsidRPr="00BD0C3F">
        <w:rPr>
          <w:rFonts w:ascii="Arial" w:hAnsi="Arial" w:cs="Arial"/>
          <w:sz w:val="24"/>
          <w:szCs w:val="24"/>
        </w:rPr>
        <w:t>,</w:t>
      </w:r>
      <w:r w:rsidR="004C453D" w:rsidRPr="00BD0C3F">
        <w:rPr>
          <w:rFonts w:ascii="Arial" w:hAnsi="Arial" w:cs="Arial"/>
          <w:sz w:val="24"/>
          <w:szCs w:val="24"/>
        </w:rPr>
        <w:t xml:space="preserve"> écrivait </w:t>
      </w:r>
      <w:r w:rsidR="006E02E9" w:rsidRPr="00BD0C3F">
        <w:rPr>
          <w:rFonts w:ascii="Arial" w:hAnsi="Arial" w:cs="Arial"/>
          <w:sz w:val="24"/>
          <w:szCs w:val="24"/>
        </w:rPr>
        <w:t xml:space="preserve">du </w:t>
      </w:r>
      <w:r w:rsidR="006E02E9" w:rsidRPr="00BD0C3F">
        <w:rPr>
          <w:rFonts w:ascii="Arial" w:hAnsi="Arial" w:cs="Arial"/>
          <w:i/>
          <w:sz w:val="24"/>
          <w:szCs w:val="24"/>
        </w:rPr>
        <w:t>fantasme primaire</w:t>
      </w:r>
      <w:r w:rsidR="004C453D" w:rsidRPr="00BD0C3F">
        <w:rPr>
          <w:rFonts w:ascii="Arial" w:hAnsi="Arial" w:cs="Arial"/>
          <w:sz w:val="24"/>
          <w:szCs w:val="24"/>
        </w:rPr>
        <w:t>:</w:t>
      </w:r>
      <w:r w:rsidR="006E02E9" w:rsidRPr="00BD0C3F">
        <w:rPr>
          <w:rFonts w:ascii="Arial" w:hAnsi="Arial" w:cs="Arial"/>
          <w:sz w:val="24"/>
          <w:szCs w:val="24"/>
        </w:rPr>
        <w:t xml:space="preserve"> « (…) il remplit les blancs dans la vérité individuelle </w:t>
      </w:r>
      <w:r w:rsidR="00BC5A50">
        <w:rPr>
          <w:rFonts w:ascii="Arial" w:hAnsi="Arial" w:cs="Arial"/>
          <w:sz w:val="24"/>
          <w:szCs w:val="24"/>
        </w:rPr>
        <w:t>en y plaçant</w:t>
      </w:r>
      <w:r w:rsidR="00BC5A50" w:rsidRPr="00BD0C3F">
        <w:rPr>
          <w:rFonts w:ascii="Arial" w:hAnsi="Arial" w:cs="Arial"/>
          <w:sz w:val="24"/>
          <w:szCs w:val="24"/>
        </w:rPr>
        <w:t xml:space="preserve"> </w:t>
      </w:r>
      <w:r w:rsidR="006E02E9" w:rsidRPr="00BD0C3F">
        <w:rPr>
          <w:rFonts w:ascii="Arial" w:hAnsi="Arial" w:cs="Arial"/>
          <w:sz w:val="24"/>
          <w:szCs w:val="24"/>
        </w:rPr>
        <w:t>de</w:t>
      </w:r>
      <w:r w:rsidR="00BC5A50">
        <w:rPr>
          <w:rFonts w:ascii="Arial" w:hAnsi="Arial" w:cs="Arial"/>
          <w:sz w:val="24"/>
          <w:szCs w:val="24"/>
        </w:rPr>
        <w:t>s</w:t>
      </w:r>
      <w:r w:rsidR="006E02E9" w:rsidRPr="00BD0C3F">
        <w:rPr>
          <w:rFonts w:ascii="Arial" w:hAnsi="Arial" w:cs="Arial"/>
          <w:sz w:val="24"/>
          <w:szCs w:val="24"/>
        </w:rPr>
        <w:t xml:space="preserve"> vérités préhistoriques. »</w:t>
      </w:r>
      <w:r w:rsidR="0035201C" w:rsidRPr="00BD0C3F">
        <w:rPr>
          <w:rFonts w:ascii="Arial" w:hAnsi="Arial" w:cs="Arial"/>
          <w:sz w:val="24"/>
          <w:szCs w:val="24"/>
        </w:rPr>
        <w:t xml:space="preserve"> (Freud,1969 [1916], pp. 371-372)</w:t>
      </w:r>
      <w:r w:rsidR="009C0045" w:rsidRPr="00BD0C3F">
        <w:rPr>
          <w:rFonts w:ascii="Arial" w:hAnsi="Arial" w:cs="Arial"/>
          <w:sz w:val="24"/>
          <w:szCs w:val="24"/>
        </w:rPr>
        <w:t>.</w:t>
      </w:r>
      <w:r w:rsidR="002653C9" w:rsidRPr="00BD0C3F">
        <w:rPr>
          <w:rFonts w:ascii="Arial" w:hAnsi="Arial" w:cs="Arial"/>
          <w:sz w:val="24"/>
          <w:szCs w:val="24"/>
        </w:rPr>
        <w:t xml:space="preserve"> </w:t>
      </w:r>
      <w:r w:rsidR="00087FF1" w:rsidRPr="00BD0C3F">
        <w:rPr>
          <w:rFonts w:ascii="Arial" w:hAnsi="Arial" w:cs="Arial"/>
          <w:sz w:val="24"/>
          <w:szCs w:val="24"/>
        </w:rPr>
        <w:t>Ceci me paraît tout à</w:t>
      </w:r>
      <w:r w:rsidR="009C0045" w:rsidRPr="00BD0C3F">
        <w:rPr>
          <w:rFonts w:ascii="Arial" w:hAnsi="Arial" w:cs="Arial"/>
          <w:sz w:val="24"/>
          <w:szCs w:val="24"/>
        </w:rPr>
        <w:t xml:space="preserve"> fait concerner De Chirico.</w:t>
      </w:r>
      <w:r w:rsidR="00915828">
        <w:rPr>
          <w:rFonts w:ascii="Arial" w:hAnsi="Arial" w:cs="Arial"/>
          <w:sz w:val="24"/>
          <w:szCs w:val="24"/>
        </w:rPr>
        <w:t xml:space="preserve">    </w:t>
      </w:r>
      <w:r w:rsidR="00087FF1" w:rsidRPr="00BD0C3F">
        <w:rPr>
          <w:rFonts w:ascii="Arial" w:hAnsi="Arial" w:cs="Arial"/>
          <w:sz w:val="24"/>
          <w:szCs w:val="24"/>
        </w:rPr>
        <w:t>Quand nous parcourons ses mémoires</w:t>
      </w:r>
      <w:r w:rsidR="009C0045" w:rsidRPr="00BD0C3F">
        <w:rPr>
          <w:rFonts w:ascii="Arial" w:hAnsi="Arial" w:cs="Arial"/>
          <w:sz w:val="24"/>
          <w:szCs w:val="24"/>
        </w:rPr>
        <w:t>,</w:t>
      </w:r>
      <w:r w:rsidR="00087FF1" w:rsidRPr="00BD0C3F">
        <w:rPr>
          <w:rFonts w:ascii="Arial" w:hAnsi="Arial" w:cs="Arial"/>
          <w:sz w:val="24"/>
          <w:szCs w:val="24"/>
        </w:rPr>
        <w:t xml:space="preserve"> nous tombons sur maint</w:t>
      </w:r>
      <w:r w:rsidR="009C0045" w:rsidRPr="00BD0C3F">
        <w:rPr>
          <w:rFonts w:ascii="Arial" w:hAnsi="Arial" w:cs="Arial"/>
          <w:sz w:val="24"/>
          <w:szCs w:val="24"/>
        </w:rPr>
        <w:t>s</w:t>
      </w:r>
      <w:r w:rsidR="00087FF1" w:rsidRPr="00BD0C3F">
        <w:rPr>
          <w:rFonts w:ascii="Arial" w:hAnsi="Arial" w:cs="Arial"/>
          <w:sz w:val="24"/>
          <w:szCs w:val="24"/>
        </w:rPr>
        <w:t xml:space="preserve"> passage</w:t>
      </w:r>
      <w:r w:rsidR="009C0045" w:rsidRPr="00BD0C3F">
        <w:rPr>
          <w:rFonts w:ascii="Arial" w:hAnsi="Arial" w:cs="Arial"/>
          <w:sz w:val="24"/>
          <w:szCs w:val="24"/>
        </w:rPr>
        <w:t>s</w:t>
      </w:r>
      <w:r w:rsidR="00087FF1" w:rsidRPr="00BD0C3F">
        <w:rPr>
          <w:rFonts w:ascii="Arial" w:hAnsi="Arial" w:cs="Arial"/>
          <w:sz w:val="24"/>
          <w:szCs w:val="24"/>
        </w:rPr>
        <w:t xml:space="preserve"> lyrique</w:t>
      </w:r>
      <w:r w:rsidR="009C0045" w:rsidRPr="00BD0C3F">
        <w:rPr>
          <w:rFonts w:ascii="Arial" w:hAnsi="Arial" w:cs="Arial"/>
          <w:sz w:val="24"/>
          <w:szCs w:val="24"/>
        </w:rPr>
        <w:t>s</w:t>
      </w:r>
      <w:r w:rsidR="00087FF1" w:rsidRPr="00BD0C3F">
        <w:rPr>
          <w:rFonts w:ascii="Arial" w:hAnsi="Arial" w:cs="Arial"/>
          <w:sz w:val="24"/>
          <w:szCs w:val="24"/>
        </w:rPr>
        <w:t xml:space="preserve"> parlant du père (De Chirico, 1971 [1962], pp 7-18).  Ses mémoires sont saturées de cette admirat</w:t>
      </w:r>
      <w:r w:rsidR="009C0045" w:rsidRPr="00BD0C3F">
        <w:rPr>
          <w:rFonts w:ascii="Arial" w:hAnsi="Arial" w:cs="Arial"/>
          <w:sz w:val="24"/>
          <w:szCs w:val="24"/>
        </w:rPr>
        <w:t xml:space="preserve">ion sans bornes vouée au père. </w:t>
      </w:r>
      <w:r w:rsidR="00915828">
        <w:rPr>
          <w:rFonts w:ascii="Arial" w:hAnsi="Arial" w:cs="Arial"/>
          <w:sz w:val="24"/>
          <w:szCs w:val="24"/>
        </w:rPr>
        <w:t xml:space="preserve"> </w:t>
      </w:r>
      <w:r w:rsidR="00087FF1" w:rsidRPr="00BD0C3F">
        <w:rPr>
          <w:rFonts w:ascii="Arial" w:hAnsi="Arial" w:cs="Arial"/>
          <w:sz w:val="24"/>
          <w:szCs w:val="24"/>
        </w:rPr>
        <w:t xml:space="preserve">Giorgio le voyait comme un gentilhomme du </w:t>
      </w:r>
      <w:r w:rsidR="009C0045" w:rsidRPr="00BD0C3F">
        <w:rPr>
          <w:rFonts w:ascii="Arial" w:hAnsi="Arial" w:cs="Arial"/>
          <w:sz w:val="24"/>
          <w:szCs w:val="24"/>
        </w:rPr>
        <w:t>XIXe</w:t>
      </w:r>
      <w:r w:rsidR="00087FF1" w:rsidRPr="00BD0C3F">
        <w:rPr>
          <w:rFonts w:ascii="Arial" w:hAnsi="Arial" w:cs="Arial"/>
          <w:sz w:val="24"/>
          <w:szCs w:val="24"/>
        </w:rPr>
        <w:t xml:space="preserve"> siècle, </w:t>
      </w:r>
      <w:r w:rsidR="00087FF1" w:rsidRPr="00BD0C3F">
        <w:rPr>
          <w:rFonts w:ascii="Arial" w:hAnsi="Arial" w:cs="Arial"/>
          <w:sz w:val="24"/>
          <w:szCs w:val="24"/>
        </w:rPr>
        <w:lastRenderedPageBreak/>
        <w:t xml:space="preserve">personnage cérébral et hautement vertueux qui </w:t>
      </w:r>
      <w:r w:rsidR="00087FF1" w:rsidRPr="00BD0C3F">
        <w:rPr>
          <w:rFonts w:ascii="Arial" w:hAnsi="Arial" w:cs="Arial"/>
          <w:i/>
          <w:sz w:val="24"/>
          <w:szCs w:val="24"/>
        </w:rPr>
        <w:t>défendait les derniers remparts de ces valeurs</w:t>
      </w:r>
      <w:r w:rsidR="00087FF1" w:rsidRPr="00BD0C3F">
        <w:rPr>
          <w:rFonts w:ascii="Arial" w:hAnsi="Arial" w:cs="Arial"/>
          <w:sz w:val="24"/>
          <w:szCs w:val="24"/>
        </w:rPr>
        <w:t xml:space="preserve"> face à une modernité qui n’en était plus digne.  Son père lui a appris à dessiner selon les normes académiques, lui a procuré un enseignement classique à domicile et</w:t>
      </w:r>
      <w:r w:rsidR="00EC0D42" w:rsidRPr="00BD0C3F">
        <w:rPr>
          <w:rFonts w:ascii="Arial" w:hAnsi="Arial" w:cs="Arial"/>
          <w:sz w:val="24"/>
          <w:szCs w:val="24"/>
        </w:rPr>
        <w:t>cé</w:t>
      </w:r>
      <w:r w:rsidR="009C0045" w:rsidRPr="00BD0C3F">
        <w:rPr>
          <w:rFonts w:ascii="Arial" w:hAnsi="Arial" w:cs="Arial"/>
          <w:sz w:val="24"/>
          <w:szCs w:val="24"/>
        </w:rPr>
        <w:t>t</w:t>
      </w:r>
      <w:r w:rsidR="00EC0D42" w:rsidRPr="00BD0C3F">
        <w:rPr>
          <w:rFonts w:ascii="Arial" w:hAnsi="Arial" w:cs="Arial"/>
          <w:sz w:val="24"/>
          <w:szCs w:val="24"/>
        </w:rPr>
        <w:t>é</w:t>
      </w:r>
      <w:r w:rsidR="00087FF1" w:rsidRPr="00BD0C3F">
        <w:rPr>
          <w:rFonts w:ascii="Arial" w:hAnsi="Arial" w:cs="Arial"/>
          <w:sz w:val="24"/>
          <w:szCs w:val="24"/>
        </w:rPr>
        <w:t>ra… etc</w:t>
      </w:r>
      <w:r w:rsidR="0014708E" w:rsidRPr="00BD0C3F">
        <w:rPr>
          <w:rFonts w:ascii="Arial" w:hAnsi="Arial" w:cs="Arial"/>
          <w:sz w:val="24"/>
          <w:szCs w:val="24"/>
        </w:rPr>
        <w:t>été</w:t>
      </w:r>
      <w:r w:rsidR="00087FF1" w:rsidRPr="00BD0C3F">
        <w:rPr>
          <w:rFonts w:ascii="Arial" w:hAnsi="Arial" w:cs="Arial"/>
          <w:sz w:val="24"/>
          <w:szCs w:val="24"/>
        </w:rPr>
        <w:t xml:space="preserve">ra … Mais jamais il ne lui a révélé que la famille plongeait ses racines dans un passé aristocratique.  Il est alors frappant </w:t>
      </w:r>
      <w:r w:rsidR="009C0045" w:rsidRPr="00BD0C3F">
        <w:rPr>
          <w:rFonts w:ascii="Arial" w:hAnsi="Arial" w:cs="Arial"/>
          <w:sz w:val="24"/>
          <w:szCs w:val="24"/>
        </w:rPr>
        <w:t xml:space="preserve">de découvrir </w:t>
      </w:r>
      <w:r w:rsidR="00087FF1" w:rsidRPr="00BD0C3F">
        <w:rPr>
          <w:rFonts w:ascii="Arial" w:hAnsi="Arial" w:cs="Arial"/>
          <w:sz w:val="24"/>
          <w:szCs w:val="24"/>
        </w:rPr>
        <w:t>comment une l</w:t>
      </w:r>
      <w:r w:rsidR="009C0045" w:rsidRPr="00BD0C3F">
        <w:rPr>
          <w:rFonts w:ascii="Arial" w:hAnsi="Arial" w:cs="Arial"/>
          <w:sz w:val="24"/>
          <w:szCs w:val="24"/>
        </w:rPr>
        <w:t>ecture des mémoires montre un D</w:t>
      </w:r>
      <w:r w:rsidR="00087FF1" w:rsidRPr="00BD0C3F">
        <w:rPr>
          <w:rFonts w:ascii="Arial" w:hAnsi="Arial" w:cs="Arial"/>
          <w:sz w:val="24"/>
          <w:szCs w:val="24"/>
        </w:rPr>
        <w:t>e Chirico qui s’autoproclame le héros par excellence d’une tradition perdue.</w:t>
      </w:r>
    </w:p>
    <w:p w:rsidR="00915828" w:rsidRPr="00BD0C3F" w:rsidRDefault="00915828" w:rsidP="00A32946">
      <w:pPr>
        <w:spacing w:after="0"/>
        <w:rPr>
          <w:rFonts w:ascii="Arial" w:hAnsi="Arial" w:cs="Arial"/>
          <w:sz w:val="24"/>
          <w:szCs w:val="24"/>
        </w:rPr>
      </w:pPr>
    </w:p>
    <w:p w:rsidR="00087FF1" w:rsidRDefault="00087FF1" w:rsidP="00A329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sz w:val="24"/>
          <w:szCs w:val="24"/>
        </w:rPr>
      </w:pPr>
      <w:r w:rsidRPr="00BD0C3F">
        <w:rPr>
          <w:rFonts w:ascii="Arial" w:hAnsi="Arial" w:cs="Arial"/>
          <w:sz w:val="24"/>
          <w:szCs w:val="24"/>
        </w:rPr>
        <w:t xml:space="preserve">Comment interpréter ce </w:t>
      </w:r>
      <w:r w:rsidRPr="00BD0C3F">
        <w:rPr>
          <w:rFonts w:ascii="Arial" w:hAnsi="Arial" w:cs="Arial"/>
          <w:i/>
          <w:sz w:val="24"/>
          <w:szCs w:val="24"/>
        </w:rPr>
        <w:t>fantasme de l’origine</w:t>
      </w:r>
      <w:r w:rsidRPr="00BD0C3F">
        <w:rPr>
          <w:rFonts w:ascii="Arial" w:hAnsi="Arial" w:cs="Arial"/>
          <w:sz w:val="24"/>
          <w:szCs w:val="24"/>
        </w:rPr>
        <w:t xml:space="preserve">, ce </w:t>
      </w:r>
      <w:r w:rsidRPr="00BD0C3F">
        <w:rPr>
          <w:rFonts w:ascii="Arial" w:hAnsi="Arial" w:cs="Arial"/>
          <w:i/>
          <w:sz w:val="24"/>
          <w:szCs w:val="24"/>
        </w:rPr>
        <w:t>fantasme de la séduction, de l’ascendance,</w:t>
      </w:r>
      <w:r w:rsidRPr="00BD0C3F">
        <w:rPr>
          <w:rFonts w:ascii="Arial" w:hAnsi="Arial" w:cs="Arial"/>
          <w:sz w:val="24"/>
          <w:szCs w:val="24"/>
        </w:rPr>
        <w:t xml:space="preserve"> qui </w:t>
      </w:r>
      <w:r w:rsidR="00915828">
        <w:rPr>
          <w:rFonts w:ascii="Arial" w:hAnsi="Arial" w:cs="Arial"/>
          <w:sz w:val="24"/>
          <w:szCs w:val="24"/>
        </w:rPr>
        <w:t>s’adresse assez agressivement au</w:t>
      </w:r>
      <w:r w:rsidRPr="00BD0C3F">
        <w:rPr>
          <w:rFonts w:ascii="Arial" w:hAnsi="Arial" w:cs="Arial"/>
          <w:sz w:val="24"/>
          <w:szCs w:val="24"/>
        </w:rPr>
        <w:t xml:space="preserve"> charme mythique déployé devant le père noble par une mère d’humble extraction ? (Foster, 1993, pp. 57-98)</w:t>
      </w:r>
      <w:r w:rsidR="00B270B3" w:rsidRPr="00BD0C3F">
        <w:rPr>
          <w:rFonts w:ascii="Arial" w:hAnsi="Arial" w:cs="Arial"/>
          <w:sz w:val="24"/>
          <w:szCs w:val="24"/>
        </w:rPr>
        <w:t>.</w:t>
      </w:r>
      <w:r w:rsidR="00915828">
        <w:rPr>
          <w:rFonts w:ascii="Arial" w:hAnsi="Arial" w:cs="Arial"/>
          <w:sz w:val="24"/>
          <w:szCs w:val="24"/>
        </w:rPr>
        <w:t xml:space="preserve">  </w:t>
      </w:r>
      <w:r w:rsidR="009B7C39">
        <w:rPr>
          <w:rFonts w:ascii="Arial" w:hAnsi="Arial" w:cs="Arial"/>
          <w:sz w:val="24"/>
          <w:szCs w:val="24"/>
        </w:rPr>
        <w:t>Nous savons que d</w:t>
      </w:r>
      <w:r w:rsidRPr="00BD0C3F">
        <w:rPr>
          <w:rFonts w:ascii="Arial" w:hAnsi="Arial" w:cs="Arial"/>
          <w:sz w:val="24"/>
          <w:szCs w:val="24"/>
        </w:rPr>
        <w:t xml:space="preserve">e Chirico a été profondément influencé par l’écrit </w:t>
      </w:r>
      <w:proofErr w:type="spellStart"/>
      <w:r w:rsidRPr="00BD0C3F">
        <w:rPr>
          <w:rFonts w:ascii="Arial" w:hAnsi="Arial" w:cs="Arial"/>
          <w:i/>
          <w:sz w:val="24"/>
          <w:szCs w:val="24"/>
        </w:rPr>
        <w:t>Geschlecht</w:t>
      </w:r>
      <w:proofErr w:type="spellEnd"/>
      <w:r w:rsidRPr="00BD0C3F">
        <w:rPr>
          <w:rFonts w:ascii="Arial" w:hAnsi="Arial" w:cs="Arial"/>
          <w:i/>
          <w:sz w:val="24"/>
          <w:szCs w:val="24"/>
        </w:rPr>
        <w:t xml:space="preserve"> </w:t>
      </w:r>
      <w:proofErr w:type="spellStart"/>
      <w:r w:rsidRPr="00BD0C3F">
        <w:rPr>
          <w:rFonts w:ascii="Arial" w:hAnsi="Arial" w:cs="Arial"/>
          <w:i/>
          <w:sz w:val="24"/>
          <w:szCs w:val="24"/>
        </w:rPr>
        <w:t>und</w:t>
      </w:r>
      <w:proofErr w:type="spellEnd"/>
      <w:r w:rsidRPr="00BD0C3F">
        <w:rPr>
          <w:rFonts w:ascii="Arial" w:hAnsi="Arial" w:cs="Arial"/>
          <w:i/>
          <w:sz w:val="24"/>
          <w:szCs w:val="24"/>
        </w:rPr>
        <w:t xml:space="preserve"> </w:t>
      </w:r>
      <w:proofErr w:type="spellStart"/>
      <w:r w:rsidRPr="00BD0C3F">
        <w:rPr>
          <w:rFonts w:ascii="Arial" w:hAnsi="Arial" w:cs="Arial"/>
          <w:i/>
          <w:sz w:val="24"/>
          <w:szCs w:val="24"/>
        </w:rPr>
        <w:t>Character</w:t>
      </w:r>
      <w:proofErr w:type="spellEnd"/>
      <w:r w:rsidRPr="00BD0C3F">
        <w:rPr>
          <w:rFonts w:ascii="Arial" w:hAnsi="Arial" w:cs="Arial"/>
          <w:i/>
          <w:sz w:val="24"/>
          <w:szCs w:val="24"/>
        </w:rPr>
        <w:t xml:space="preserve"> </w:t>
      </w:r>
      <w:r w:rsidRPr="00BD0C3F">
        <w:rPr>
          <w:rFonts w:ascii="Arial" w:hAnsi="Arial" w:cs="Arial"/>
          <w:sz w:val="24"/>
          <w:szCs w:val="24"/>
        </w:rPr>
        <w:t xml:space="preserve">du philosophe autrichien Otto </w:t>
      </w:r>
      <w:proofErr w:type="spellStart"/>
      <w:r w:rsidRPr="00BD0C3F">
        <w:rPr>
          <w:rFonts w:ascii="Arial" w:hAnsi="Arial" w:cs="Arial"/>
          <w:sz w:val="24"/>
          <w:szCs w:val="24"/>
        </w:rPr>
        <w:t>Weininger</w:t>
      </w:r>
      <w:proofErr w:type="spellEnd"/>
      <w:r w:rsidRPr="00BD0C3F">
        <w:rPr>
          <w:rFonts w:ascii="Arial" w:hAnsi="Arial" w:cs="Arial"/>
          <w:i/>
          <w:sz w:val="24"/>
          <w:szCs w:val="24"/>
        </w:rPr>
        <w:t xml:space="preserve"> </w:t>
      </w:r>
      <w:r w:rsidRPr="00BD0C3F">
        <w:rPr>
          <w:rFonts w:ascii="Arial" w:hAnsi="Arial" w:cs="Arial"/>
          <w:sz w:val="24"/>
          <w:szCs w:val="24"/>
        </w:rPr>
        <w:t>publié en 1903, portant entre autre sur les effets psychologiques des formes géométriques.  De Chirico plaide pour une nouvelle psychologie métaphysique des choses</w:t>
      </w:r>
      <w:r w:rsidR="009B7C39">
        <w:rPr>
          <w:rFonts w:ascii="Arial" w:hAnsi="Arial" w:cs="Arial"/>
          <w:sz w:val="24"/>
          <w:szCs w:val="24"/>
        </w:rPr>
        <w:t>,</w:t>
      </w:r>
      <w:r w:rsidRPr="00BD0C3F">
        <w:rPr>
          <w:rFonts w:ascii="Arial" w:hAnsi="Arial" w:cs="Arial"/>
          <w:sz w:val="24"/>
          <w:szCs w:val="24"/>
        </w:rPr>
        <w:t xml:space="preserve"> capable de faire chavirer la terreur é</w:t>
      </w:r>
      <w:r w:rsidR="00814EA9" w:rsidRPr="00BD0C3F">
        <w:rPr>
          <w:rFonts w:ascii="Arial" w:hAnsi="Arial" w:cs="Arial"/>
          <w:sz w:val="24"/>
          <w:szCs w:val="24"/>
        </w:rPr>
        <w:t>mergeant de droites et d’angles : « </w:t>
      </w:r>
      <w:r w:rsidRPr="00BD0C3F">
        <w:rPr>
          <w:rFonts w:ascii="Arial" w:hAnsi="Arial" w:cs="Arial"/>
          <w:sz w:val="24"/>
          <w:szCs w:val="24"/>
        </w:rPr>
        <w:t xml:space="preserve"> (…) le plaisir et le chagrin (…) dissimulés dans un portique, l’angle d’une rue ou d’une pièce (…).</w:t>
      </w:r>
      <w:r w:rsidR="00814EA9" w:rsidRPr="00BD0C3F">
        <w:rPr>
          <w:rFonts w:ascii="Arial" w:hAnsi="Arial" w:cs="Arial"/>
          <w:sz w:val="24"/>
          <w:szCs w:val="24"/>
        </w:rPr>
        <w:t> »</w:t>
      </w:r>
      <w:r w:rsidRPr="00BD0C3F">
        <w:rPr>
          <w:rFonts w:ascii="Arial" w:hAnsi="Arial" w:cs="Arial"/>
          <w:sz w:val="24"/>
          <w:szCs w:val="24"/>
        </w:rPr>
        <w:t xml:space="preserve">  (De Chirico, 1971 [1962], pp. 57-58)</w:t>
      </w:r>
      <w:r w:rsidR="00B270B3" w:rsidRPr="00BD0C3F">
        <w:rPr>
          <w:rFonts w:ascii="Arial" w:hAnsi="Arial" w:cs="Arial"/>
          <w:sz w:val="24"/>
          <w:szCs w:val="24"/>
        </w:rPr>
        <w:t>.</w:t>
      </w:r>
    </w:p>
    <w:p w:rsidR="009A0085" w:rsidRPr="00BD0C3F" w:rsidRDefault="009A0085" w:rsidP="00A329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sz w:val="24"/>
          <w:szCs w:val="24"/>
        </w:rPr>
      </w:pPr>
    </w:p>
    <w:p w:rsidR="00087FF1" w:rsidRDefault="00087FF1" w:rsidP="00A329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sz w:val="24"/>
          <w:szCs w:val="24"/>
        </w:rPr>
      </w:pPr>
      <w:r w:rsidRPr="00BD0C3F">
        <w:rPr>
          <w:rFonts w:ascii="Arial" w:hAnsi="Arial" w:cs="Arial"/>
          <w:sz w:val="24"/>
          <w:szCs w:val="24"/>
        </w:rPr>
        <w:t xml:space="preserve">L’inquiétante étrangeté des objets perdus ne manque pas de trahir une vision traumatique, </w:t>
      </w:r>
      <w:r w:rsidR="009A0085">
        <w:rPr>
          <w:rFonts w:ascii="Arial" w:hAnsi="Arial" w:cs="Arial"/>
          <w:sz w:val="24"/>
          <w:szCs w:val="24"/>
        </w:rPr>
        <w:t xml:space="preserve">tout comme </w:t>
      </w:r>
      <w:r w:rsidRPr="00BD0C3F">
        <w:rPr>
          <w:rFonts w:ascii="Arial" w:hAnsi="Arial" w:cs="Arial"/>
          <w:sz w:val="24"/>
          <w:szCs w:val="24"/>
        </w:rPr>
        <w:t>l’ambivalence de signes familiers qui</w:t>
      </w:r>
      <w:r w:rsidR="00B270B3" w:rsidRPr="00BD0C3F">
        <w:rPr>
          <w:rFonts w:ascii="Arial" w:hAnsi="Arial" w:cs="Arial"/>
          <w:sz w:val="24"/>
          <w:szCs w:val="24"/>
        </w:rPr>
        <w:t>,</w:t>
      </w:r>
      <w:r w:rsidRPr="00BD0C3F">
        <w:rPr>
          <w:rFonts w:ascii="Arial" w:hAnsi="Arial" w:cs="Arial"/>
          <w:sz w:val="24"/>
          <w:szCs w:val="24"/>
        </w:rPr>
        <w:t xml:space="preserve"> brusquement</w:t>
      </w:r>
      <w:r w:rsidR="00B270B3" w:rsidRPr="00BD0C3F">
        <w:rPr>
          <w:rFonts w:ascii="Arial" w:hAnsi="Arial" w:cs="Arial"/>
          <w:sz w:val="24"/>
          <w:szCs w:val="24"/>
        </w:rPr>
        <w:t>,</w:t>
      </w:r>
      <w:r w:rsidR="009A0085">
        <w:rPr>
          <w:rFonts w:ascii="Arial" w:hAnsi="Arial" w:cs="Arial"/>
          <w:sz w:val="24"/>
          <w:szCs w:val="24"/>
        </w:rPr>
        <w:t xml:space="preserve"> arrêt</w:t>
      </w:r>
      <w:r w:rsidRPr="00BD0C3F">
        <w:rPr>
          <w:rFonts w:ascii="Arial" w:hAnsi="Arial" w:cs="Arial"/>
          <w:sz w:val="24"/>
          <w:szCs w:val="24"/>
        </w:rPr>
        <w:t>ent d’être rassurants. S’y ajoute leur surgissement dans un cadre rappelant le métier d’ingénieur du père : instruments, esquisses, plans, notices…  Le fantasme sexuel de la séduction est codé distinctement dans son œuvre en perspectives angoissantes, en espaces claustrophobes, en signifiants énigm</w:t>
      </w:r>
      <w:r w:rsidR="00B270B3" w:rsidRPr="00BD0C3F">
        <w:rPr>
          <w:rFonts w:ascii="Arial" w:hAnsi="Arial" w:cs="Arial"/>
          <w:sz w:val="24"/>
          <w:szCs w:val="24"/>
        </w:rPr>
        <w:t>atiques.</w:t>
      </w:r>
      <w:r w:rsidR="009A0085">
        <w:rPr>
          <w:rFonts w:ascii="Arial" w:hAnsi="Arial" w:cs="Arial"/>
          <w:sz w:val="24"/>
          <w:szCs w:val="24"/>
        </w:rPr>
        <w:t xml:space="preserve">  </w:t>
      </w:r>
      <w:r w:rsidRPr="00BD0C3F">
        <w:rPr>
          <w:rFonts w:ascii="Arial" w:hAnsi="Arial" w:cs="Arial"/>
          <w:sz w:val="24"/>
          <w:szCs w:val="24"/>
        </w:rPr>
        <w:t>Dans des œuvres plus tardives</w:t>
      </w:r>
      <w:r w:rsidR="00B270B3" w:rsidRPr="00BD0C3F">
        <w:rPr>
          <w:rFonts w:ascii="Arial" w:hAnsi="Arial" w:cs="Arial"/>
          <w:sz w:val="24"/>
          <w:szCs w:val="24"/>
        </w:rPr>
        <w:t>,</w:t>
      </w:r>
      <w:r w:rsidRPr="00BD0C3F">
        <w:rPr>
          <w:rFonts w:ascii="Arial" w:hAnsi="Arial" w:cs="Arial"/>
          <w:sz w:val="24"/>
          <w:szCs w:val="24"/>
        </w:rPr>
        <w:t xml:space="preserve"> nous voyons apparaître le mannequin d’étalage ou de tailleur arborant un autoportrait, une construction géo</w:t>
      </w:r>
      <w:r w:rsidR="004C2D3B" w:rsidRPr="00BD0C3F">
        <w:rPr>
          <w:rFonts w:ascii="Arial" w:hAnsi="Arial" w:cs="Arial"/>
          <w:sz w:val="24"/>
          <w:szCs w:val="24"/>
        </w:rPr>
        <w:t xml:space="preserve">métrique pour séduire le père. </w:t>
      </w:r>
      <w:r w:rsidRPr="00BD0C3F">
        <w:rPr>
          <w:rFonts w:ascii="Arial" w:hAnsi="Arial" w:cs="Arial"/>
          <w:sz w:val="24"/>
          <w:szCs w:val="24"/>
        </w:rPr>
        <w:t>La séduction fantasmatique du père est représentée intervertie</w:t>
      </w:r>
      <w:r w:rsidR="004C2D3B" w:rsidRPr="00BD0C3F">
        <w:rPr>
          <w:rFonts w:ascii="Arial" w:hAnsi="Arial" w:cs="Arial"/>
          <w:sz w:val="24"/>
          <w:szCs w:val="24"/>
        </w:rPr>
        <w:t>,</w:t>
      </w:r>
      <w:r w:rsidRPr="00BD0C3F">
        <w:rPr>
          <w:rFonts w:ascii="Arial" w:hAnsi="Arial" w:cs="Arial"/>
          <w:sz w:val="24"/>
          <w:szCs w:val="24"/>
        </w:rPr>
        <w:t xml:space="preserve"> comme le désir</w:t>
      </w:r>
      <w:r w:rsidR="004C2D3B" w:rsidRPr="00BD0C3F">
        <w:rPr>
          <w:rFonts w:ascii="Arial" w:hAnsi="Arial" w:cs="Arial"/>
          <w:sz w:val="24"/>
          <w:szCs w:val="24"/>
        </w:rPr>
        <w:t xml:space="preserve"> d’être séduit par lui. </w:t>
      </w:r>
      <w:r w:rsidRPr="00BD0C3F">
        <w:rPr>
          <w:rFonts w:ascii="Arial" w:hAnsi="Arial" w:cs="Arial"/>
          <w:sz w:val="24"/>
          <w:szCs w:val="24"/>
        </w:rPr>
        <w:t>Foster retrace comment</w:t>
      </w:r>
      <w:r w:rsidR="004C2D3B" w:rsidRPr="00BD0C3F">
        <w:rPr>
          <w:rFonts w:ascii="Arial" w:hAnsi="Arial" w:cs="Arial"/>
          <w:sz w:val="24"/>
          <w:szCs w:val="24"/>
        </w:rPr>
        <w:t>,</w:t>
      </w:r>
      <w:r w:rsidRPr="00BD0C3F">
        <w:rPr>
          <w:rFonts w:ascii="Arial" w:hAnsi="Arial" w:cs="Arial"/>
          <w:sz w:val="24"/>
          <w:szCs w:val="24"/>
        </w:rPr>
        <w:t xml:space="preserve"> dans son œuvre</w:t>
      </w:r>
      <w:r w:rsidR="004C2D3B" w:rsidRPr="00BD0C3F">
        <w:rPr>
          <w:rFonts w:ascii="Arial" w:hAnsi="Arial" w:cs="Arial"/>
          <w:sz w:val="24"/>
          <w:szCs w:val="24"/>
        </w:rPr>
        <w:t>, D</w:t>
      </w:r>
      <w:r w:rsidRPr="00BD0C3F">
        <w:rPr>
          <w:rFonts w:ascii="Arial" w:hAnsi="Arial" w:cs="Arial"/>
          <w:sz w:val="24"/>
          <w:szCs w:val="24"/>
        </w:rPr>
        <w:t>e Chirico accomplit l’incorporation mélancolique du défun</w:t>
      </w:r>
      <w:r w:rsidR="004C2D3B" w:rsidRPr="00BD0C3F">
        <w:rPr>
          <w:rFonts w:ascii="Arial" w:hAnsi="Arial" w:cs="Arial"/>
          <w:sz w:val="24"/>
          <w:szCs w:val="24"/>
        </w:rPr>
        <w:t>t père (Foster, 1993, p. 71).</w:t>
      </w:r>
      <w:r w:rsidR="009A0085">
        <w:rPr>
          <w:rFonts w:ascii="Arial" w:hAnsi="Arial" w:cs="Arial"/>
          <w:sz w:val="24"/>
          <w:szCs w:val="24"/>
        </w:rPr>
        <w:t xml:space="preserve">  </w:t>
      </w:r>
      <w:r w:rsidRPr="00BD0C3F">
        <w:rPr>
          <w:rFonts w:ascii="Arial" w:hAnsi="Arial" w:cs="Arial"/>
          <w:sz w:val="24"/>
          <w:szCs w:val="24"/>
        </w:rPr>
        <w:t xml:space="preserve">Giorgio </w:t>
      </w:r>
      <w:r w:rsidR="004C2D3B" w:rsidRPr="00BD0C3F">
        <w:rPr>
          <w:rFonts w:ascii="Arial" w:hAnsi="Arial" w:cs="Arial"/>
          <w:sz w:val="24"/>
          <w:szCs w:val="24"/>
        </w:rPr>
        <w:t>était âgé de</w:t>
      </w:r>
      <w:r w:rsidRPr="00BD0C3F">
        <w:rPr>
          <w:rFonts w:ascii="Arial" w:hAnsi="Arial" w:cs="Arial"/>
          <w:sz w:val="24"/>
          <w:szCs w:val="24"/>
        </w:rPr>
        <w:t xml:space="preserve"> 17 ans quand le père si exalté succombe à une affecti</w:t>
      </w:r>
      <w:r w:rsidR="004C2D3B" w:rsidRPr="00BD0C3F">
        <w:rPr>
          <w:rFonts w:ascii="Arial" w:hAnsi="Arial" w:cs="Arial"/>
          <w:sz w:val="24"/>
          <w:szCs w:val="24"/>
        </w:rPr>
        <w:t xml:space="preserve">on – à ses yeux – mystérieuse. </w:t>
      </w:r>
      <w:r w:rsidRPr="00BD0C3F">
        <w:rPr>
          <w:rFonts w:ascii="Arial" w:hAnsi="Arial" w:cs="Arial"/>
          <w:sz w:val="24"/>
          <w:szCs w:val="24"/>
        </w:rPr>
        <w:t xml:space="preserve">Cette tragédie s’extériorisera comme nostalgie d’Italie, aussi dans l’adoption de styles néoclassiques et de la technique des grands maîtres qu’il ne cesse de glorifier ; il s’autoproclamera </w:t>
      </w:r>
      <w:proofErr w:type="spellStart"/>
      <w:r w:rsidRPr="00BD0C3F">
        <w:rPr>
          <w:rFonts w:ascii="Arial" w:hAnsi="Arial" w:cs="Arial"/>
          <w:i/>
          <w:sz w:val="24"/>
          <w:szCs w:val="24"/>
        </w:rPr>
        <w:t>Pictor</w:t>
      </w:r>
      <w:proofErr w:type="spellEnd"/>
      <w:r w:rsidRPr="00BD0C3F">
        <w:rPr>
          <w:rFonts w:ascii="Arial" w:hAnsi="Arial" w:cs="Arial"/>
          <w:i/>
          <w:sz w:val="24"/>
          <w:szCs w:val="24"/>
        </w:rPr>
        <w:t xml:space="preserve"> </w:t>
      </w:r>
      <w:proofErr w:type="spellStart"/>
      <w:r w:rsidRPr="00BD0C3F">
        <w:rPr>
          <w:rFonts w:ascii="Arial" w:hAnsi="Arial" w:cs="Arial"/>
          <w:i/>
          <w:sz w:val="24"/>
          <w:szCs w:val="24"/>
        </w:rPr>
        <w:t>Classicus</w:t>
      </w:r>
      <w:proofErr w:type="spellEnd"/>
      <w:r w:rsidRPr="00BD0C3F">
        <w:rPr>
          <w:rFonts w:ascii="Arial" w:hAnsi="Arial" w:cs="Arial"/>
          <w:sz w:val="24"/>
          <w:szCs w:val="24"/>
        </w:rPr>
        <w:t xml:space="preserve"> et en fera un autoportrait ; il s’approchera du fascisme</w:t>
      </w:r>
      <w:r w:rsidR="0014708E" w:rsidRPr="00BD0C3F">
        <w:rPr>
          <w:rFonts w:ascii="Arial" w:hAnsi="Arial" w:cs="Arial"/>
          <w:sz w:val="24"/>
          <w:szCs w:val="24"/>
        </w:rPr>
        <w:t xml:space="preserve"> de Mussolini si surchargé clichés</w:t>
      </w:r>
      <w:r w:rsidRPr="00BD0C3F">
        <w:rPr>
          <w:rFonts w:ascii="Arial" w:hAnsi="Arial" w:cs="Arial"/>
          <w:sz w:val="24"/>
          <w:szCs w:val="24"/>
        </w:rPr>
        <w:t xml:space="preserve">, </w:t>
      </w:r>
      <w:r w:rsidR="0014708E" w:rsidRPr="00BD0C3F">
        <w:rPr>
          <w:rFonts w:ascii="Arial" w:hAnsi="Arial" w:cs="Arial"/>
          <w:sz w:val="24"/>
          <w:szCs w:val="24"/>
        </w:rPr>
        <w:t>doctrine qui était sensé</w:t>
      </w:r>
      <w:r w:rsidRPr="00BD0C3F">
        <w:rPr>
          <w:rFonts w:ascii="Arial" w:hAnsi="Arial" w:cs="Arial"/>
          <w:sz w:val="24"/>
          <w:szCs w:val="24"/>
        </w:rPr>
        <w:t xml:space="preserve"> ressusciter gloire et grandeu</w:t>
      </w:r>
      <w:r w:rsidR="004C2D3B" w:rsidRPr="00BD0C3F">
        <w:rPr>
          <w:rFonts w:ascii="Arial" w:hAnsi="Arial" w:cs="Arial"/>
          <w:sz w:val="24"/>
          <w:szCs w:val="24"/>
        </w:rPr>
        <w:t>r de l’empire Romain disparu. I</w:t>
      </w:r>
      <w:r w:rsidRPr="00BD0C3F">
        <w:rPr>
          <w:rFonts w:ascii="Arial" w:hAnsi="Arial" w:cs="Arial"/>
          <w:sz w:val="24"/>
          <w:szCs w:val="24"/>
        </w:rPr>
        <w:t xml:space="preserve">l peindra la vacuité des </w:t>
      </w:r>
      <w:r w:rsidR="004C2D3B" w:rsidRPr="00BD0C3F">
        <w:rPr>
          <w:rFonts w:ascii="Arial" w:hAnsi="Arial" w:cs="Arial"/>
          <w:i/>
          <w:sz w:val="24"/>
          <w:szCs w:val="24"/>
        </w:rPr>
        <w:t xml:space="preserve">piazzas </w:t>
      </w:r>
      <w:r w:rsidRPr="00BD0C3F">
        <w:rPr>
          <w:rFonts w:ascii="Arial" w:hAnsi="Arial" w:cs="Arial"/>
          <w:sz w:val="24"/>
          <w:szCs w:val="24"/>
        </w:rPr>
        <w:t>et</w:t>
      </w:r>
      <w:r w:rsidRPr="00BD0C3F">
        <w:rPr>
          <w:rFonts w:ascii="Arial" w:hAnsi="Arial" w:cs="Arial"/>
          <w:i/>
          <w:sz w:val="24"/>
          <w:szCs w:val="24"/>
        </w:rPr>
        <w:t xml:space="preserve"> </w:t>
      </w:r>
      <w:r w:rsidRPr="00BD0C3F">
        <w:rPr>
          <w:rFonts w:ascii="Arial" w:hAnsi="Arial" w:cs="Arial"/>
          <w:sz w:val="24"/>
          <w:szCs w:val="24"/>
        </w:rPr>
        <w:t xml:space="preserve">les </w:t>
      </w:r>
      <w:proofErr w:type="spellStart"/>
      <w:r w:rsidRPr="00BD0C3F">
        <w:rPr>
          <w:rFonts w:ascii="Arial" w:hAnsi="Arial" w:cs="Arial"/>
          <w:i/>
          <w:sz w:val="24"/>
          <w:szCs w:val="24"/>
        </w:rPr>
        <w:t>manichini</w:t>
      </w:r>
      <w:proofErr w:type="spellEnd"/>
      <w:r w:rsidRPr="00BD0C3F">
        <w:rPr>
          <w:rFonts w:ascii="Arial" w:hAnsi="Arial" w:cs="Arial"/>
          <w:i/>
          <w:sz w:val="24"/>
          <w:szCs w:val="24"/>
        </w:rPr>
        <w:t xml:space="preserve"> </w:t>
      </w:r>
      <w:r w:rsidRPr="00BD0C3F">
        <w:rPr>
          <w:rFonts w:ascii="Arial" w:hAnsi="Arial" w:cs="Arial"/>
          <w:sz w:val="24"/>
          <w:szCs w:val="24"/>
        </w:rPr>
        <w:t>fantomatiques, spectres dépourvus de sexe, et</w:t>
      </w:r>
      <w:r w:rsidR="0014708E" w:rsidRPr="00BD0C3F">
        <w:rPr>
          <w:rFonts w:ascii="Arial" w:hAnsi="Arial" w:cs="Arial"/>
          <w:sz w:val="24"/>
          <w:szCs w:val="24"/>
        </w:rPr>
        <w:t>cété</w:t>
      </w:r>
      <w:r w:rsidRPr="00BD0C3F">
        <w:rPr>
          <w:rFonts w:ascii="Arial" w:hAnsi="Arial" w:cs="Arial"/>
          <w:sz w:val="24"/>
          <w:szCs w:val="24"/>
        </w:rPr>
        <w:t>ra…</w:t>
      </w:r>
    </w:p>
    <w:p w:rsidR="009A0085" w:rsidRPr="00BD0C3F" w:rsidRDefault="009A0085" w:rsidP="00A329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sz w:val="24"/>
          <w:szCs w:val="24"/>
        </w:rPr>
      </w:pPr>
    </w:p>
    <w:p w:rsidR="00087FF1" w:rsidRDefault="00087FF1" w:rsidP="00A329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sz w:val="24"/>
          <w:szCs w:val="24"/>
        </w:rPr>
      </w:pPr>
      <w:r w:rsidRPr="00BD0C3F">
        <w:rPr>
          <w:rFonts w:ascii="Arial" w:hAnsi="Arial" w:cs="Arial"/>
          <w:sz w:val="24"/>
          <w:szCs w:val="24"/>
        </w:rPr>
        <w:t>Pour le mélancolique</w:t>
      </w:r>
      <w:r w:rsidR="004C2D3B" w:rsidRPr="00BD0C3F">
        <w:rPr>
          <w:rFonts w:ascii="Arial" w:hAnsi="Arial" w:cs="Arial"/>
          <w:sz w:val="24"/>
          <w:szCs w:val="24"/>
        </w:rPr>
        <w:t xml:space="preserve">, </w:t>
      </w:r>
      <w:r w:rsidRPr="00BD0C3F">
        <w:rPr>
          <w:rFonts w:ascii="Arial" w:hAnsi="Arial" w:cs="Arial"/>
          <w:sz w:val="24"/>
          <w:szCs w:val="24"/>
        </w:rPr>
        <w:t xml:space="preserve">l’objet perdu – chez de Chirico il s’agit du père – </w:t>
      </w:r>
      <w:r w:rsidR="004C2D3B" w:rsidRPr="00BD0C3F">
        <w:rPr>
          <w:rFonts w:ascii="Arial" w:hAnsi="Arial" w:cs="Arial"/>
          <w:sz w:val="24"/>
          <w:szCs w:val="24"/>
        </w:rPr>
        <w:t xml:space="preserve">est partiellement inconscient. </w:t>
      </w:r>
      <w:r w:rsidRPr="00BD0C3F">
        <w:rPr>
          <w:rFonts w:ascii="Arial" w:hAnsi="Arial" w:cs="Arial"/>
          <w:sz w:val="24"/>
          <w:szCs w:val="24"/>
        </w:rPr>
        <w:t>De Chirico ne fait que revivre</w:t>
      </w:r>
      <w:r w:rsidR="004C2D3B" w:rsidRPr="00BD0C3F">
        <w:rPr>
          <w:rFonts w:ascii="Arial" w:hAnsi="Arial" w:cs="Arial"/>
          <w:sz w:val="24"/>
          <w:szCs w:val="24"/>
        </w:rPr>
        <w:t xml:space="preserve"> cette absence dans son œuvre.</w:t>
      </w:r>
      <w:r w:rsidR="0014708E" w:rsidRPr="00BD0C3F">
        <w:rPr>
          <w:rFonts w:ascii="Arial" w:hAnsi="Arial" w:cs="Arial"/>
          <w:sz w:val="24"/>
          <w:szCs w:val="24"/>
        </w:rPr>
        <w:t xml:space="preserve">  </w:t>
      </w:r>
      <w:r w:rsidRPr="00BD0C3F">
        <w:rPr>
          <w:rFonts w:ascii="Arial" w:hAnsi="Arial" w:cs="Arial"/>
          <w:sz w:val="24"/>
          <w:szCs w:val="24"/>
        </w:rPr>
        <w:t xml:space="preserve">Il intériorise l’objet perdu, mais conserve vis-à-vis de lui une attitude équivoque.  Cette ambivalence s’exprime d’un côté </w:t>
      </w:r>
      <w:r w:rsidR="004C2D3B" w:rsidRPr="00BD0C3F">
        <w:rPr>
          <w:rFonts w:ascii="Arial" w:hAnsi="Arial" w:cs="Arial"/>
          <w:sz w:val="24"/>
          <w:szCs w:val="24"/>
        </w:rPr>
        <w:t>par</w:t>
      </w:r>
      <w:r w:rsidRPr="00BD0C3F">
        <w:rPr>
          <w:rFonts w:ascii="Arial" w:hAnsi="Arial" w:cs="Arial"/>
          <w:sz w:val="24"/>
          <w:szCs w:val="24"/>
        </w:rPr>
        <w:t xml:space="preserve"> la passion avec laquelle il le chérit, de l’autre dans sa manière angoissante de le mettre en scène. Je reviens volontiers sur la mé</w:t>
      </w:r>
      <w:r w:rsidR="004C2D3B" w:rsidRPr="00BD0C3F">
        <w:rPr>
          <w:rFonts w:ascii="Arial" w:hAnsi="Arial" w:cs="Arial"/>
          <w:sz w:val="24"/>
          <w:szCs w:val="24"/>
        </w:rPr>
        <w:t xml:space="preserve">taphore du masque comme image. </w:t>
      </w:r>
      <w:r w:rsidRPr="00BD0C3F">
        <w:rPr>
          <w:rFonts w:ascii="Arial" w:hAnsi="Arial" w:cs="Arial"/>
          <w:sz w:val="24"/>
          <w:szCs w:val="24"/>
        </w:rPr>
        <w:t>En visualisant ainsi le père e</w:t>
      </w:r>
      <w:r w:rsidR="004C2D3B" w:rsidRPr="00BD0C3F">
        <w:rPr>
          <w:rFonts w:ascii="Arial" w:hAnsi="Arial" w:cs="Arial"/>
          <w:sz w:val="24"/>
          <w:szCs w:val="24"/>
        </w:rPr>
        <w:t>ncore et encore par le masque, D</w:t>
      </w:r>
      <w:r w:rsidRPr="00BD0C3F">
        <w:rPr>
          <w:rFonts w:ascii="Arial" w:hAnsi="Arial" w:cs="Arial"/>
          <w:sz w:val="24"/>
          <w:szCs w:val="24"/>
        </w:rPr>
        <w:t>e Chirico tente d’exorciser son retour en sélectionnant justement cette représentation</w:t>
      </w:r>
      <w:r w:rsidR="0014708E" w:rsidRPr="00BD0C3F">
        <w:rPr>
          <w:rFonts w:ascii="Arial" w:hAnsi="Arial" w:cs="Arial"/>
          <w:sz w:val="24"/>
          <w:szCs w:val="24"/>
        </w:rPr>
        <w:t>-là</w:t>
      </w:r>
      <w:r w:rsidRPr="00BD0C3F">
        <w:rPr>
          <w:rFonts w:ascii="Arial" w:hAnsi="Arial" w:cs="Arial"/>
          <w:sz w:val="24"/>
          <w:szCs w:val="24"/>
        </w:rPr>
        <w:t xml:space="preserve"> dans son imagerie, comme certaines tribus africaines (</w:t>
      </w:r>
      <w:r w:rsidR="004C2D3B" w:rsidRPr="00BD0C3F">
        <w:rPr>
          <w:rFonts w:ascii="Arial" w:hAnsi="Arial" w:cs="Arial"/>
          <w:sz w:val="24"/>
          <w:szCs w:val="24"/>
        </w:rPr>
        <w:t xml:space="preserve">telles </w:t>
      </w:r>
      <w:r w:rsidRPr="00BD0C3F">
        <w:rPr>
          <w:rFonts w:ascii="Arial" w:hAnsi="Arial" w:cs="Arial"/>
          <w:sz w:val="24"/>
          <w:szCs w:val="24"/>
        </w:rPr>
        <w:t>les Dogons) pratiquent</w:t>
      </w:r>
      <w:r w:rsidR="0014708E" w:rsidRPr="00BD0C3F">
        <w:rPr>
          <w:rFonts w:ascii="Arial" w:hAnsi="Arial" w:cs="Arial"/>
          <w:sz w:val="24"/>
          <w:szCs w:val="24"/>
        </w:rPr>
        <w:t>,</w:t>
      </w:r>
      <w:r w:rsidRPr="00BD0C3F">
        <w:rPr>
          <w:rFonts w:ascii="Arial" w:hAnsi="Arial" w:cs="Arial"/>
          <w:sz w:val="24"/>
          <w:szCs w:val="24"/>
        </w:rPr>
        <w:t xml:space="preserve"> masqué</w:t>
      </w:r>
      <w:r w:rsidR="004C2D3B" w:rsidRPr="00BD0C3F">
        <w:rPr>
          <w:rFonts w:ascii="Arial" w:hAnsi="Arial" w:cs="Arial"/>
          <w:sz w:val="24"/>
          <w:szCs w:val="24"/>
        </w:rPr>
        <w:t>e</w:t>
      </w:r>
      <w:r w:rsidRPr="00BD0C3F">
        <w:rPr>
          <w:rFonts w:ascii="Arial" w:hAnsi="Arial" w:cs="Arial"/>
          <w:sz w:val="24"/>
          <w:szCs w:val="24"/>
        </w:rPr>
        <w:t>s</w:t>
      </w:r>
      <w:r w:rsidR="0014708E" w:rsidRPr="00BD0C3F">
        <w:rPr>
          <w:rFonts w:ascii="Arial" w:hAnsi="Arial" w:cs="Arial"/>
          <w:sz w:val="24"/>
          <w:szCs w:val="24"/>
        </w:rPr>
        <w:t>,</w:t>
      </w:r>
      <w:r w:rsidRPr="00BD0C3F">
        <w:rPr>
          <w:rFonts w:ascii="Arial" w:hAnsi="Arial" w:cs="Arial"/>
          <w:sz w:val="24"/>
          <w:szCs w:val="24"/>
        </w:rPr>
        <w:t xml:space="preserve"> des rituels mortuaires pour exhorter les </w:t>
      </w:r>
      <w:r w:rsidR="001915B8">
        <w:rPr>
          <w:rFonts w:ascii="Arial" w:hAnsi="Arial" w:cs="Arial"/>
          <w:sz w:val="24"/>
          <w:szCs w:val="24"/>
        </w:rPr>
        <w:t>ancêtres à se tenir</w:t>
      </w:r>
      <w:r w:rsidR="004C2D3B" w:rsidRPr="00BD0C3F">
        <w:rPr>
          <w:rFonts w:ascii="Arial" w:hAnsi="Arial" w:cs="Arial"/>
          <w:sz w:val="24"/>
          <w:szCs w:val="24"/>
        </w:rPr>
        <w:t xml:space="preserve"> tranquilles.</w:t>
      </w:r>
      <w:r w:rsidR="001915B8">
        <w:rPr>
          <w:rFonts w:ascii="Arial" w:hAnsi="Arial" w:cs="Arial"/>
          <w:sz w:val="24"/>
          <w:szCs w:val="24"/>
        </w:rPr>
        <w:t xml:space="preserve">  </w:t>
      </w:r>
      <w:r w:rsidR="0014708E" w:rsidRPr="00BD0C3F">
        <w:rPr>
          <w:rFonts w:ascii="Arial" w:hAnsi="Arial" w:cs="Arial"/>
          <w:sz w:val="24"/>
          <w:szCs w:val="24"/>
        </w:rPr>
        <w:t xml:space="preserve">Le père de </w:t>
      </w:r>
      <w:proofErr w:type="spellStart"/>
      <w:r w:rsidR="0014708E" w:rsidRPr="00BD0C3F">
        <w:rPr>
          <w:rFonts w:ascii="Arial" w:hAnsi="Arial" w:cs="Arial"/>
          <w:sz w:val="24"/>
          <w:szCs w:val="24"/>
        </w:rPr>
        <w:t>d</w:t>
      </w:r>
      <w:r w:rsidRPr="00BD0C3F">
        <w:rPr>
          <w:rFonts w:ascii="Arial" w:hAnsi="Arial" w:cs="Arial"/>
          <w:sz w:val="24"/>
          <w:szCs w:val="24"/>
        </w:rPr>
        <w:t>e</w:t>
      </w:r>
      <w:proofErr w:type="spellEnd"/>
      <w:r w:rsidRPr="00BD0C3F">
        <w:rPr>
          <w:rFonts w:ascii="Arial" w:hAnsi="Arial" w:cs="Arial"/>
          <w:sz w:val="24"/>
          <w:szCs w:val="24"/>
        </w:rPr>
        <w:t xml:space="preserve"> Chirico </w:t>
      </w:r>
      <w:r w:rsidR="008C6700">
        <w:rPr>
          <w:rFonts w:ascii="Arial" w:hAnsi="Arial" w:cs="Arial"/>
          <w:sz w:val="24"/>
          <w:szCs w:val="24"/>
        </w:rPr>
        <w:t>r</w:t>
      </w:r>
      <w:r w:rsidR="00337A8C">
        <w:rPr>
          <w:rFonts w:ascii="Arial" w:hAnsi="Arial" w:cs="Arial"/>
          <w:sz w:val="24"/>
          <w:szCs w:val="24"/>
        </w:rPr>
        <w:t>ou</w:t>
      </w:r>
      <w:r w:rsidR="008C6700">
        <w:rPr>
          <w:rFonts w:ascii="Arial" w:hAnsi="Arial" w:cs="Arial"/>
          <w:sz w:val="24"/>
          <w:szCs w:val="24"/>
        </w:rPr>
        <w:t>l</w:t>
      </w:r>
      <w:r w:rsidR="00337A8C">
        <w:rPr>
          <w:rFonts w:ascii="Arial" w:hAnsi="Arial" w:cs="Arial"/>
          <w:sz w:val="24"/>
          <w:szCs w:val="24"/>
        </w:rPr>
        <w:t>e bien</w:t>
      </w:r>
      <w:r w:rsidR="008C6700">
        <w:rPr>
          <w:rFonts w:ascii="Arial" w:hAnsi="Arial" w:cs="Arial"/>
          <w:sz w:val="24"/>
          <w:szCs w:val="24"/>
        </w:rPr>
        <w:t xml:space="preserve"> les mécaniques de son ubiquité symbolique</w:t>
      </w:r>
      <w:r w:rsidRPr="00BD0C3F">
        <w:rPr>
          <w:rFonts w:ascii="Arial" w:hAnsi="Arial" w:cs="Arial"/>
          <w:sz w:val="24"/>
          <w:szCs w:val="24"/>
        </w:rPr>
        <w:t xml:space="preserve">, mais il </w:t>
      </w:r>
      <w:r w:rsidR="000B1C9C">
        <w:rPr>
          <w:rFonts w:ascii="Arial" w:hAnsi="Arial" w:cs="Arial"/>
          <w:sz w:val="24"/>
          <w:szCs w:val="24"/>
        </w:rPr>
        <w:t xml:space="preserve">ne comble pas le vide que laisse ce je ne sais quoi qu’il n’a jamais pu </w:t>
      </w:r>
      <w:r w:rsidRPr="00BD0C3F">
        <w:rPr>
          <w:rFonts w:ascii="Arial" w:hAnsi="Arial" w:cs="Arial"/>
          <w:sz w:val="24"/>
          <w:szCs w:val="24"/>
        </w:rPr>
        <w:t>transmettre concernant les origines.  Cette lacun</w:t>
      </w:r>
      <w:r w:rsidR="0014708E" w:rsidRPr="00BD0C3F">
        <w:rPr>
          <w:rFonts w:ascii="Arial" w:hAnsi="Arial" w:cs="Arial"/>
          <w:sz w:val="24"/>
          <w:szCs w:val="24"/>
        </w:rPr>
        <w:t xml:space="preserve">e </w:t>
      </w:r>
      <w:r w:rsidR="0014708E" w:rsidRPr="00BD0C3F">
        <w:rPr>
          <w:rFonts w:ascii="Arial" w:hAnsi="Arial" w:cs="Arial"/>
          <w:sz w:val="24"/>
          <w:szCs w:val="24"/>
        </w:rPr>
        <w:lastRenderedPageBreak/>
        <w:t xml:space="preserve">n’a cessé de hanter l’âme de </w:t>
      </w:r>
      <w:proofErr w:type="spellStart"/>
      <w:r w:rsidR="0014708E" w:rsidRPr="00BD0C3F">
        <w:rPr>
          <w:rFonts w:ascii="Arial" w:hAnsi="Arial" w:cs="Arial"/>
          <w:sz w:val="24"/>
          <w:szCs w:val="24"/>
        </w:rPr>
        <w:t>d</w:t>
      </w:r>
      <w:r w:rsidRPr="00BD0C3F">
        <w:rPr>
          <w:rFonts w:ascii="Arial" w:hAnsi="Arial" w:cs="Arial"/>
          <w:sz w:val="24"/>
          <w:szCs w:val="24"/>
        </w:rPr>
        <w:t>e</w:t>
      </w:r>
      <w:proofErr w:type="spellEnd"/>
      <w:r w:rsidRPr="00BD0C3F">
        <w:rPr>
          <w:rFonts w:ascii="Arial" w:hAnsi="Arial" w:cs="Arial"/>
          <w:sz w:val="24"/>
          <w:szCs w:val="24"/>
        </w:rPr>
        <w:t xml:space="preserve"> Chirico </w:t>
      </w:r>
      <w:r w:rsidR="0014708E" w:rsidRPr="00BD0C3F">
        <w:rPr>
          <w:rFonts w:ascii="Arial" w:hAnsi="Arial" w:cs="Arial"/>
          <w:sz w:val="24"/>
          <w:szCs w:val="24"/>
        </w:rPr>
        <w:t>et elle</w:t>
      </w:r>
      <w:r w:rsidR="004C2D3B" w:rsidRPr="00BD0C3F">
        <w:rPr>
          <w:rFonts w:ascii="Arial" w:hAnsi="Arial" w:cs="Arial"/>
          <w:sz w:val="24"/>
          <w:szCs w:val="24"/>
        </w:rPr>
        <w:t xml:space="preserve"> </w:t>
      </w:r>
      <w:r w:rsidR="000B1C9C">
        <w:rPr>
          <w:rFonts w:ascii="Arial" w:hAnsi="Arial" w:cs="Arial"/>
          <w:sz w:val="24"/>
          <w:szCs w:val="24"/>
        </w:rPr>
        <w:t xml:space="preserve">se laisse invariablement deviner dans </w:t>
      </w:r>
      <w:r w:rsidR="0014708E" w:rsidRPr="00BD0C3F">
        <w:rPr>
          <w:rFonts w:ascii="Arial" w:hAnsi="Arial" w:cs="Arial"/>
          <w:sz w:val="24"/>
          <w:szCs w:val="24"/>
        </w:rPr>
        <w:t>sa cré</w:t>
      </w:r>
      <w:r w:rsidR="00B36D73" w:rsidRPr="00BD0C3F">
        <w:rPr>
          <w:rFonts w:ascii="Arial" w:hAnsi="Arial" w:cs="Arial"/>
          <w:sz w:val="24"/>
          <w:szCs w:val="24"/>
        </w:rPr>
        <w:t>a</w:t>
      </w:r>
      <w:r w:rsidR="0014708E" w:rsidRPr="00BD0C3F">
        <w:rPr>
          <w:rFonts w:ascii="Arial" w:hAnsi="Arial" w:cs="Arial"/>
          <w:sz w:val="24"/>
          <w:szCs w:val="24"/>
        </w:rPr>
        <w:t>tivité.</w:t>
      </w:r>
      <w:r w:rsidRPr="00BD0C3F">
        <w:rPr>
          <w:rFonts w:ascii="Arial" w:hAnsi="Arial" w:cs="Arial"/>
          <w:sz w:val="24"/>
          <w:szCs w:val="24"/>
        </w:rPr>
        <w:t xml:space="preserve"> </w:t>
      </w:r>
    </w:p>
    <w:p w:rsidR="001915B8" w:rsidRDefault="001915B8" w:rsidP="00A329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sz w:val="24"/>
          <w:szCs w:val="24"/>
        </w:rPr>
      </w:pPr>
    </w:p>
    <w:p w:rsidR="001915B8" w:rsidRPr="00BD0C3F" w:rsidRDefault="001915B8" w:rsidP="00A329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sz w:val="24"/>
          <w:szCs w:val="24"/>
        </w:rPr>
      </w:pPr>
    </w:p>
    <w:p w:rsidR="00CE7B1B" w:rsidRDefault="00087FF1" w:rsidP="00A329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sz w:val="24"/>
          <w:szCs w:val="24"/>
        </w:rPr>
      </w:pPr>
      <w:r w:rsidRPr="00BD0C3F">
        <w:rPr>
          <w:rFonts w:ascii="Arial" w:hAnsi="Arial" w:cs="Arial"/>
          <w:sz w:val="24"/>
          <w:szCs w:val="24"/>
        </w:rPr>
        <w:t>Souvenons-nous d’un passage dans l</w:t>
      </w:r>
      <w:r w:rsidR="00B36D73" w:rsidRPr="00BD0C3F">
        <w:rPr>
          <w:rFonts w:ascii="Arial" w:hAnsi="Arial" w:cs="Arial"/>
          <w:sz w:val="24"/>
          <w:szCs w:val="24"/>
        </w:rPr>
        <w:t xml:space="preserve">es mémoires de </w:t>
      </w:r>
      <w:proofErr w:type="spellStart"/>
      <w:r w:rsidR="00B36D73" w:rsidRPr="00BD0C3F">
        <w:rPr>
          <w:rFonts w:ascii="Arial" w:hAnsi="Arial" w:cs="Arial"/>
          <w:sz w:val="24"/>
          <w:szCs w:val="24"/>
        </w:rPr>
        <w:t>d</w:t>
      </w:r>
      <w:r w:rsidRPr="00BD0C3F">
        <w:rPr>
          <w:rFonts w:ascii="Arial" w:hAnsi="Arial" w:cs="Arial"/>
          <w:sz w:val="24"/>
          <w:szCs w:val="24"/>
        </w:rPr>
        <w:t>e</w:t>
      </w:r>
      <w:proofErr w:type="spellEnd"/>
      <w:r w:rsidRPr="00BD0C3F">
        <w:rPr>
          <w:rFonts w:ascii="Arial" w:hAnsi="Arial" w:cs="Arial"/>
          <w:sz w:val="24"/>
          <w:szCs w:val="24"/>
        </w:rPr>
        <w:t xml:space="preserve"> Chirico, </w:t>
      </w:r>
      <w:r w:rsidR="002E1E8A" w:rsidRPr="00BD0C3F">
        <w:rPr>
          <w:rFonts w:ascii="Arial" w:hAnsi="Arial" w:cs="Arial"/>
          <w:sz w:val="24"/>
          <w:szCs w:val="24"/>
        </w:rPr>
        <w:t xml:space="preserve">évoquant le décès de son père. </w:t>
      </w:r>
      <w:r w:rsidRPr="00BD0C3F">
        <w:rPr>
          <w:rFonts w:ascii="Arial" w:hAnsi="Arial" w:cs="Arial"/>
          <w:sz w:val="24"/>
          <w:szCs w:val="24"/>
        </w:rPr>
        <w:t>Giorgio se promène dans la rue par un beau jour ensoleillé du printemps, et entrevoit comment un ample linceul noir</w:t>
      </w:r>
      <w:r w:rsidR="00E62BC7" w:rsidRPr="00BD0C3F">
        <w:rPr>
          <w:rFonts w:ascii="Arial" w:hAnsi="Arial" w:cs="Arial"/>
          <w:sz w:val="24"/>
          <w:szCs w:val="24"/>
        </w:rPr>
        <w:t>,</w:t>
      </w:r>
      <w:r w:rsidRPr="00BD0C3F">
        <w:rPr>
          <w:rFonts w:ascii="Arial" w:hAnsi="Arial" w:cs="Arial"/>
          <w:sz w:val="24"/>
          <w:szCs w:val="24"/>
        </w:rPr>
        <w:t xml:space="preserve"> gonflé par le vent, semble voulo</w:t>
      </w:r>
      <w:r w:rsidR="002E1E8A" w:rsidRPr="00BD0C3F">
        <w:rPr>
          <w:rFonts w:ascii="Arial" w:hAnsi="Arial" w:cs="Arial"/>
          <w:sz w:val="24"/>
          <w:szCs w:val="24"/>
        </w:rPr>
        <w:t xml:space="preserve">ir s’envoler depuis un balcon. </w:t>
      </w:r>
      <w:r w:rsidRPr="00BD0C3F">
        <w:rPr>
          <w:rFonts w:ascii="Arial" w:hAnsi="Arial" w:cs="Arial"/>
          <w:sz w:val="24"/>
          <w:szCs w:val="24"/>
        </w:rPr>
        <w:t>Ce présage (?) l’angoisse, et il fait précipitamment demi-tour.  Chez lui, il trouve son père inanimé au lit, serein et calme, le visage heureux, comme s’il s’était assoupi après une longue et épuisante journée de labeur. (De Chirico, 1971 [1962], p. 47)</w:t>
      </w:r>
      <w:r w:rsidR="002E1E8A" w:rsidRPr="00BD0C3F">
        <w:rPr>
          <w:rFonts w:ascii="Arial" w:hAnsi="Arial" w:cs="Arial"/>
          <w:sz w:val="24"/>
          <w:szCs w:val="24"/>
        </w:rPr>
        <w:t>.</w:t>
      </w:r>
      <w:r w:rsidRPr="00BD0C3F">
        <w:rPr>
          <w:rFonts w:ascii="Arial" w:hAnsi="Arial" w:cs="Arial"/>
          <w:sz w:val="24"/>
          <w:szCs w:val="24"/>
        </w:rPr>
        <w:t xml:space="preserve"> Par son œuvre</w:t>
      </w:r>
      <w:r w:rsidR="002E1E8A" w:rsidRPr="00BD0C3F">
        <w:rPr>
          <w:rFonts w:ascii="Arial" w:hAnsi="Arial" w:cs="Arial"/>
          <w:sz w:val="24"/>
          <w:szCs w:val="24"/>
        </w:rPr>
        <w:t>,</w:t>
      </w:r>
      <w:r w:rsidRPr="00BD0C3F">
        <w:rPr>
          <w:rFonts w:ascii="Arial" w:hAnsi="Arial" w:cs="Arial"/>
          <w:sz w:val="24"/>
          <w:szCs w:val="24"/>
        </w:rPr>
        <w:t xml:space="preserve"> </w:t>
      </w:r>
      <w:r w:rsidR="002E1E8A" w:rsidRPr="00BD0C3F">
        <w:rPr>
          <w:rFonts w:ascii="Arial" w:hAnsi="Arial" w:cs="Arial"/>
          <w:sz w:val="24"/>
          <w:szCs w:val="24"/>
        </w:rPr>
        <w:t>D</w:t>
      </w:r>
      <w:r w:rsidRPr="00BD0C3F">
        <w:rPr>
          <w:rFonts w:ascii="Arial" w:hAnsi="Arial" w:cs="Arial"/>
          <w:sz w:val="24"/>
          <w:szCs w:val="24"/>
        </w:rPr>
        <w:t xml:space="preserve">e Chirico parvient à cautériser la plaie </w:t>
      </w:r>
      <w:r w:rsidR="007E6C68" w:rsidRPr="00BD0C3F">
        <w:rPr>
          <w:rFonts w:ascii="Arial" w:hAnsi="Arial" w:cs="Arial"/>
          <w:sz w:val="24"/>
          <w:szCs w:val="24"/>
        </w:rPr>
        <w:t>laissée par</w:t>
      </w:r>
      <w:r w:rsidRPr="00BD0C3F">
        <w:rPr>
          <w:rFonts w:ascii="Arial" w:hAnsi="Arial" w:cs="Arial"/>
          <w:sz w:val="24"/>
          <w:szCs w:val="24"/>
        </w:rPr>
        <w:t xml:space="preserve"> cette mort.</w:t>
      </w:r>
      <w:r w:rsidR="007E6C68" w:rsidRPr="00BD0C3F">
        <w:rPr>
          <w:rFonts w:ascii="Arial" w:hAnsi="Arial" w:cs="Arial"/>
          <w:sz w:val="24"/>
          <w:szCs w:val="24"/>
        </w:rPr>
        <w:t xml:space="preserve"> </w:t>
      </w:r>
    </w:p>
    <w:p w:rsidR="00AF3B08" w:rsidRDefault="00AF3B08" w:rsidP="00A329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sz w:val="24"/>
          <w:szCs w:val="24"/>
        </w:rPr>
      </w:pPr>
    </w:p>
    <w:p w:rsidR="00AF3B08" w:rsidRPr="00BD0C3F" w:rsidRDefault="00AF3B08" w:rsidP="00A329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jc w:val="both"/>
        <w:rPr>
          <w:rFonts w:ascii="Arial" w:hAnsi="Arial" w:cs="Arial"/>
          <w:sz w:val="24"/>
          <w:szCs w:val="24"/>
        </w:rPr>
      </w:pPr>
    </w:p>
    <w:p w:rsidR="002E1E8A" w:rsidRPr="00BD0C3F" w:rsidRDefault="001F1500" w:rsidP="00A32946">
      <w:pPr>
        <w:spacing w:after="0"/>
        <w:rPr>
          <w:rFonts w:ascii="Arial" w:hAnsi="Arial" w:cs="Arial"/>
          <w:sz w:val="24"/>
          <w:szCs w:val="24"/>
        </w:rPr>
      </w:pPr>
      <w:r w:rsidRPr="00BD0C3F">
        <w:rPr>
          <w:rFonts w:ascii="Arial" w:hAnsi="Arial" w:cs="Arial"/>
          <w:sz w:val="24"/>
          <w:szCs w:val="24"/>
        </w:rPr>
        <w:t>Dans ses toiles</w:t>
      </w:r>
      <w:r w:rsidR="002E1E8A" w:rsidRPr="00BD0C3F">
        <w:rPr>
          <w:rFonts w:ascii="Arial" w:hAnsi="Arial" w:cs="Arial"/>
          <w:sz w:val="24"/>
          <w:szCs w:val="24"/>
        </w:rPr>
        <w:t>,</w:t>
      </w:r>
      <w:r w:rsidR="00B75426" w:rsidRPr="00BD0C3F">
        <w:rPr>
          <w:rFonts w:ascii="Arial" w:hAnsi="Arial" w:cs="Arial"/>
          <w:sz w:val="24"/>
          <w:szCs w:val="24"/>
        </w:rPr>
        <w:t xml:space="preserve"> les objets apparaissent comme des signes symboliques et secrets venus de temps archaïques, comme un ch</w:t>
      </w:r>
      <w:r w:rsidR="002E1E8A" w:rsidRPr="00BD0C3F">
        <w:rPr>
          <w:rFonts w:ascii="Arial" w:hAnsi="Arial" w:cs="Arial"/>
          <w:sz w:val="24"/>
          <w:szCs w:val="24"/>
        </w:rPr>
        <w:t xml:space="preserve">iffre cabalistique des choses. </w:t>
      </w:r>
      <w:r w:rsidR="00126791" w:rsidRPr="00BD0C3F">
        <w:rPr>
          <w:rFonts w:ascii="Arial" w:hAnsi="Arial" w:cs="Arial"/>
          <w:sz w:val="24"/>
          <w:szCs w:val="24"/>
        </w:rPr>
        <w:t>Ce</w:t>
      </w:r>
      <w:r w:rsidR="00AF3B08">
        <w:rPr>
          <w:rFonts w:ascii="Arial" w:hAnsi="Arial" w:cs="Arial"/>
          <w:sz w:val="24"/>
          <w:szCs w:val="24"/>
        </w:rPr>
        <w:t>lles</w:t>
      </w:r>
      <w:r w:rsidR="00126791" w:rsidRPr="00BD0C3F">
        <w:rPr>
          <w:rFonts w:ascii="Arial" w:hAnsi="Arial" w:cs="Arial"/>
          <w:sz w:val="24"/>
          <w:szCs w:val="24"/>
        </w:rPr>
        <w:t xml:space="preserve"> qui nous entoure</w:t>
      </w:r>
      <w:r w:rsidR="00AF3B08">
        <w:rPr>
          <w:rFonts w:ascii="Arial" w:hAnsi="Arial" w:cs="Arial"/>
          <w:sz w:val="24"/>
          <w:szCs w:val="24"/>
        </w:rPr>
        <w:t>nt</w:t>
      </w:r>
      <w:r w:rsidR="00126791" w:rsidRPr="00BD0C3F">
        <w:rPr>
          <w:rFonts w:ascii="Arial" w:hAnsi="Arial" w:cs="Arial"/>
          <w:sz w:val="24"/>
          <w:szCs w:val="24"/>
        </w:rPr>
        <w:t xml:space="preserve"> dans notre quotidien symbolise</w:t>
      </w:r>
      <w:r w:rsidR="00AF3B08">
        <w:rPr>
          <w:rFonts w:ascii="Arial" w:hAnsi="Arial" w:cs="Arial"/>
          <w:sz w:val="24"/>
          <w:szCs w:val="24"/>
        </w:rPr>
        <w:t xml:space="preserve">nt </w:t>
      </w:r>
      <w:r w:rsidR="00126791" w:rsidRPr="00BD0C3F">
        <w:rPr>
          <w:rFonts w:ascii="Arial" w:hAnsi="Arial" w:cs="Arial"/>
          <w:sz w:val="24"/>
          <w:szCs w:val="24"/>
        </w:rPr>
        <w:t>une réalité transcendante.  De cette manière</w:t>
      </w:r>
      <w:r w:rsidR="002E1E8A" w:rsidRPr="00BD0C3F">
        <w:rPr>
          <w:rFonts w:ascii="Arial" w:hAnsi="Arial" w:cs="Arial"/>
          <w:sz w:val="24"/>
          <w:szCs w:val="24"/>
        </w:rPr>
        <w:t>, D</w:t>
      </w:r>
      <w:r w:rsidR="00126791" w:rsidRPr="00BD0C3F">
        <w:rPr>
          <w:rFonts w:ascii="Arial" w:hAnsi="Arial" w:cs="Arial"/>
          <w:sz w:val="24"/>
          <w:szCs w:val="24"/>
        </w:rPr>
        <w:t xml:space="preserve">e Chirico </w:t>
      </w:r>
      <w:r w:rsidR="004223AB" w:rsidRPr="00BD0C3F">
        <w:rPr>
          <w:rFonts w:ascii="Arial" w:hAnsi="Arial" w:cs="Arial"/>
          <w:sz w:val="24"/>
          <w:szCs w:val="24"/>
        </w:rPr>
        <w:t xml:space="preserve">installe un univers d’objets allégoriques qui ne peuvent s’accomplir qu’aux yeux d’un dieu ou d’un père perdu et idéalisé.  </w:t>
      </w:r>
      <w:r w:rsidRPr="00BD0C3F">
        <w:rPr>
          <w:rFonts w:ascii="Arial" w:hAnsi="Arial" w:cs="Arial"/>
          <w:sz w:val="24"/>
          <w:szCs w:val="24"/>
        </w:rPr>
        <w:t>De Chirico mentionn</w:t>
      </w:r>
      <w:r w:rsidR="007970CB" w:rsidRPr="00BD0C3F">
        <w:rPr>
          <w:rFonts w:ascii="Arial" w:hAnsi="Arial" w:cs="Arial"/>
          <w:sz w:val="24"/>
          <w:szCs w:val="24"/>
        </w:rPr>
        <w:t>e à plu</w:t>
      </w:r>
      <w:r w:rsidRPr="00BD0C3F">
        <w:rPr>
          <w:rFonts w:ascii="Arial" w:hAnsi="Arial" w:cs="Arial"/>
          <w:sz w:val="24"/>
          <w:szCs w:val="24"/>
        </w:rPr>
        <w:t xml:space="preserve">sieurs reprises </w:t>
      </w:r>
      <w:r w:rsidR="002E1E8A" w:rsidRPr="00BD0C3F">
        <w:rPr>
          <w:rFonts w:ascii="Arial" w:hAnsi="Arial" w:cs="Arial"/>
          <w:sz w:val="24"/>
          <w:szCs w:val="24"/>
        </w:rPr>
        <w:t xml:space="preserve"> « </w:t>
      </w:r>
      <w:r w:rsidR="007970CB" w:rsidRPr="00BD0C3F">
        <w:rPr>
          <w:rFonts w:ascii="Arial" w:hAnsi="Arial" w:cs="Arial"/>
          <w:sz w:val="24"/>
          <w:szCs w:val="24"/>
        </w:rPr>
        <w:t>la solitude de</w:t>
      </w:r>
      <w:r w:rsidR="002E1E8A" w:rsidRPr="00BD0C3F">
        <w:rPr>
          <w:rFonts w:ascii="Arial" w:hAnsi="Arial" w:cs="Arial"/>
          <w:sz w:val="24"/>
          <w:szCs w:val="24"/>
        </w:rPr>
        <w:t>s signes »</w:t>
      </w:r>
      <w:r w:rsidR="00AF3B08">
        <w:rPr>
          <w:rFonts w:ascii="Arial" w:hAnsi="Arial" w:cs="Arial"/>
          <w:sz w:val="24"/>
          <w:szCs w:val="24"/>
        </w:rPr>
        <w:t>, comme s’il ne cr</w:t>
      </w:r>
      <w:r w:rsidR="007970CB" w:rsidRPr="00BD0C3F">
        <w:rPr>
          <w:rFonts w:ascii="Arial" w:hAnsi="Arial" w:cs="Arial"/>
          <w:sz w:val="24"/>
          <w:szCs w:val="24"/>
        </w:rPr>
        <w:t xml:space="preserve">oit </w:t>
      </w:r>
      <w:r w:rsidR="00AF3B08">
        <w:rPr>
          <w:rFonts w:ascii="Arial" w:hAnsi="Arial" w:cs="Arial"/>
          <w:sz w:val="24"/>
          <w:szCs w:val="24"/>
        </w:rPr>
        <w:t xml:space="preserve">pas qu’ils puissent </w:t>
      </w:r>
      <w:r w:rsidR="007970CB" w:rsidRPr="00BD0C3F">
        <w:rPr>
          <w:rFonts w:ascii="Arial" w:hAnsi="Arial" w:cs="Arial"/>
          <w:sz w:val="24"/>
          <w:szCs w:val="24"/>
        </w:rPr>
        <w:t xml:space="preserve">réussir à prendre leur place dans les réseaux symboliques de la signification.  Brusquement les objets surgissent du réel comme des </w:t>
      </w:r>
      <w:r w:rsidR="00BD06B5" w:rsidRPr="00BD0C3F">
        <w:rPr>
          <w:rFonts w:ascii="Arial" w:hAnsi="Arial" w:cs="Arial"/>
          <w:sz w:val="24"/>
          <w:szCs w:val="24"/>
        </w:rPr>
        <w:t>messages d’ailleurs</w:t>
      </w:r>
      <w:r w:rsidR="007970CB" w:rsidRPr="00BD0C3F">
        <w:rPr>
          <w:rFonts w:ascii="Arial" w:hAnsi="Arial" w:cs="Arial"/>
          <w:sz w:val="24"/>
          <w:szCs w:val="24"/>
        </w:rPr>
        <w:t xml:space="preserve"> et en acquièrent une valeur pour l’éternité.</w:t>
      </w:r>
      <w:r w:rsidR="00B74E40" w:rsidRPr="00BD0C3F">
        <w:rPr>
          <w:rFonts w:ascii="Arial" w:hAnsi="Arial" w:cs="Arial"/>
          <w:sz w:val="24"/>
          <w:szCs w:val="24"/>
        </w:rPr>
        <w:t xml:space="preserve"> Des contours anthropomorphes  </w:t>
      </w:r>
      <w:r w:rsidR="00BD06B5" w:rsidRPr="00BD0C3F">
        <w:rPr>
          <w:rFonts w:ascii="Arial" w:hAnsi="Arial" w:cs="Arial"/>
          <w:sz w:val="24"/>
          <w:szCs w:val="24"/>
        </w:rPr>
        <w:t xml:space="preserve">s’emparent des choses. La </w:t>
      </w:r>
      <w:r w:rsidR="00AF3B08">
        <w:rPr>
          <w:rFonts w:ascii="Arial" w:hAnsi="Arial" w:cs="Arial"/>
          <w:sz w:val="24"/>
          <w:szCs w:val="24"/>
        </w:rPr>
        <w:t xml:space="preserve">cloison </w:t>
      </w:r>
      <w:r w:rsidR="00BD06B5" w:rsidRPr="00BD0C3F">
        <w:rPr>
          <w:rFonts w:ascii="Arial" w:hAnsi="Arial" w:cs="Arial"/>
          <w:sz w:val="24"/>
          <w:szCs w:val="24"/>
        </w:rPr>
        <w:t xml:space="preserve">séparant l’intérieur de l’extérieur en devient transparente.  </w:t>
      </w:r>
      <w:r w:rsidR="00D306D2" w:rsidRPr="00BD0C3F">
        <w:rPr>
          <w:rFonts w:ascii="Arial" w:hAnsi="Arial" w:cs="Arial"/>
          <w:sz w:val="24"/>
          <w:szCs w:val="24"/>
        </w:rPr>
        <w:t>Malgré la présence sur les toiles de créatures et d’espaces construits, une i</w:t>
      </w:r>
      <w:r w:rsidR="002E1E8A" w:rsidRPr="00BD0C3F">
        <w:rPr>
          <w:rFonts w:ascii="Arial" w:hAnsi="Arial" w:cs="Arial"/>
          <w:sz w:val="24"/>
          <w:szCs w:val="24"/>
        </w:rPr>
        <w:t xml:space="preserve">nquiétante vacuité les domine. </w:t>
      </w:r>
      <w:r w:rsidR="00D306D2" w:rsidRPr="00BD0C3F">
        <w:rPr>
          <w:rFonts w:ascii="Arial" w:hAnsi="Arial" w:cs="Arial"/>
          <w:sz w:val="24"/>
          <w:szCs w:val="24"/>
        </w:rPr>
        <w:t>La spatialité a quelque chose de sublime, le temps par contre s’avère inexistant.</w:t>
      </w:r>
      <w:r w:rsidR="00AF3B08">
        <w:rPr>
          <w:rFonts w:ascii="Arial" w:hAnsi="Arial" w:cs="Arial"/>
          <w:sz w:val="24"/>
          <w:szCs w:val="24"/>
        </w:rPr>
        <w:t xml:space="preserve"> Les icônes de </w:t>
      </w:r>
      <w:proofErr w:type="spellStart"/>
      <w:r w:rsidR="00AF3B08">
        <w:rPr>
          <w:rFonts w:ascii="Arial" w:hAnsi="Arial" w:cs="Arial"/>
          <w:sz w:val="24"/>
          <w:szCs w:val="24"/>
        </w:rPr>
        <w:t>d</w:t>
      </w:r>
      <w:r w:rsidR="00C01F1D" w:rsidRPr="00BD0C3F">
        <w:rPr>
          <w:rFonts w:ascii="Arial" w:hAnsi="Arial" w:cs="Arial"/>
          <w:sz w:val="24"/>
          <w:szCs w:val="24"/>
        </w:rPr>
        <w:t>e</w:t>
      </w:r>
      <w:proofErr w:type="spellEnd"/>
      <w:r w:rsidR="00C01F1D" w:rsidRPr="00BD0C3F">
        <w:rPr>
          <w:rFonts w:ascii="Arial" w:hAnsi="Arial" w:cs="Arial"/>
          <w:sz w:val="24"/>
          <w:szCs w:val="24"/>
        </w:rPr>
        <w:t xml:space="preserve"> Chirico semble présager la philosophie de Heidegger : le monde </w:t>
      </w:r>
      <w:r w:rsidR="00247C1C" w:rsidRPr="00BD0C3F">
        <w:rPr>
          <w:rFonts w:ascii="Arial" w:hAnsi="Arial" w:cs="Arial"/>
          <w:sz w:val="24"/>
          <w:szCs w:val="24"/>
        </w:rPr>
        <w:t>qu’</w:t>
      </w:r>
      <w:r w:rsidR="00C40B9F" w:rsidRPr="00BD0C3F">
        <w:rPr>
          <w:rFonts w:ascii="Arial" w:hAnsi="Arial" w:cs="Arial"/>
          <w:sz w:val="24"/>
          <w:szCs w:val="24"/>
        </w:rPr>
        <w:t xml:space="preserve">ils </w:t>
      </w:r>
      <w:r w:rsidR="006C79CC" w:rsidRPr="00BD0C3F">
        <w:rPr>
          <w:rFonts w:ascii="Arial" w:hAnsi="Arial" w:cs="Arial"/>
          <w:sz w:val="24"/>
          <w:szCs w:val="24"/>
        </w:rPr>
        <w:t xml:space="preserve">occupent </w:t>
      </w:r>
      <w:r w:rsidR="00C01F1D" w:rsidRPr="00BD0C3F">
        <w:rPr>
          <w:rFonts w:ascii="Arial" w:hAnsi="Arial" w:cs="Arial"/>
          <w:sz w:val="24"/>
          <w:szCs w:val="24"/>
        </w:rPr>
        <w:t xml:space="preserve"> est comme un océan inerte, muet, insensé</w:t>
      </w:r>
      <w:r w:rsidR="00247C1C" w:rsidRPr="00BD0C3F">
        <w:rPr>
          <w:rFonts w:ascii="Arial" w:hAnsi="Arial" w:cs="Arial"/>
          <w:sz w:val="24"/>
          <w:szCs w:val="24"/>
        </w:rPr>
        <w:t>,</w:t>
      </w:r>
      <w:r w:rsidR="00C01F1D" w:rsidRPr="00BD0C3F">
        <w:rPr>
          <w:rFonts w:ascii="Arial" w:hAnsi="Arial" w:cs="Arial"/>
          <w:sz w:val="24"/>
          <w:szCs w:val="24"/>
        </w:rPr>
        <w:t xml:space="preserve"> </w:t>
      </w:r>
      <w:r w:rsidR="00247C1C" w:rsidRPr="00BD0C3F">
        <w:rPr>
          <w:rFonts w:ascii="Arial" w:hAnsi="Arial" w:cs="Arial"/>
          <w:sz w:val="24"/>
          <w:szCs w:val="24"/>
        </w:rPr>
        <w:t>lisse et satiné – les hommes y divaguent sans but</w:t>
      </w:r>
      <w:r w:rsidR="00C40B9F" w:rsidRPr="00BD0C3F">
        <w:rPr>
          <w:rFonts w:ascii="Arial" w:hAnsi="Arial" w:cs="Arial"/>
          <w:sz w:val="24"/>
          <w:szCs w:val="24"/>
        </w:rPr>
        <w:t xml:space="preserve">, </w:t>
      </w:r>
      <w:r w:rsidR="00247C1C" w:rsidRPr="00BD0C3F">
        <w:rPr>
          <w:rFonts w:ascii="Arial" w:hAnsi="Arial" w:cs="Arial"/>
          <w:sz w:val="24"/>
          <w:szCs w:val="24"/>
        </w:rPr>
        <w:t>aveuglés par l’immens</w:t>
      </w:r>
      <w:r w:rsidR="00C40B9F" w:rsidRPr="00BD0C3F">
        <w:rPr>
          <w:rFonts w:ascii="Arial" w:hAnsi="Arial" w:cs="Arial"/>
          <w:sz w:val="24"/>
          <w:szCs w:val="24"/>
        </w:rPr>
        <w:t>ité du</w:t>
      </w:r>
      <w:r w:rsidR="00247C1C" w:rsidRPr="00BD0C3F">
        <w:rPr>
          <w:rFonts w:ascii="Arial" w:hAnsi="Arial" w:cs="Arial"/>
          <w:sz w:val="24"/>
          <w:szCs w:val="24"/>
        </w:rPr>
        <w:t xml:space="preserve"> Néant.  </w:t>
      </w:r>
      <w:r w:rsidR="0033322E" w:rsidRPr="00BD0C3F">
        <w:rPr>
          <w:rFonts w:ascii="Arial" w:hAnsi="Arial" w:cs="Arial"/>
          <w:sz w:val="24"/>
          <w:szCs w:val="24"/>
        </w:rPr>
        <w:t>Mais</w:t>
      </w:r>
      <w:r w:rsidR="002E1E8A" w:rsidRPr="00BD0C3F">
        <w:rPr>
          <w:rFonts w:ascii="Arial" w:hAnsi="Arial" w:cs="Arial"/>
          <w:sz w:val="24"/>
          <w:szCs w:val="24"/>
        </w:rPr>
        <w:t xml:space="preserve"> en distinguant le vide de ce</w:t>
      </w:r>
      <w:r w:rsidR="00DF525E" w:rsidRPr="00BD0C3F">
        <w:rPr>
          <w:rFonts w:ascii="Arial" w:hAnsi="Arial" w:cs="Arial"/>
          <w:sz w:val="24"/>
          <w:szCs w:val="24"/>
        </w:rPr>
        <w:t xml:space="preserve"> néant, c’est plutôt le vide – le </w:t>
      </w:r>
      <w:r w:rsidR="00E74969" w:rsidRPr="00BD0C3F">
        <w:rPr>
          <w:rFonts w:ascii="Arial" w:hAnsi="Arial" w:cs="Arial"/>
          <w:sz w:val="24"/>
          <w:szCs w:val="24"/>
        </w:rPr>
        <w:t>vide comme o</w:t>
      </w:r>
      <w:r w:rsidR="00AF3B08">
        <w:rPr>
          <w:rFonts w:ascii="Arial" w:hAnsi="Arial" w:cs="Arial"/>
          <w:sz w:val="24"/>
          <w:szCs w:val="24"/>
        </w:rPr>
        <w:t xml:space="preserve">bjet du désir – que le père de </w:t>
      </w:r>
      <w:proofErr w:type="spellStart"/>
      <w:r w:rsidR="00AF3B08">
        <w:rPr>
          <w:rFonts w:ascii="Arial" w:hAnsi="Arial" w:cs="Arial"/>
          <w:sz w:val="24"/>
          <w:szCs w:val="24"/>
        </w:rPr>
        <w:t>d</w:t>
      </w:r>
      <w:r w:rsidR="00E74969" w:rsidRPr="00BD0C3F">
        <w:rPr>
          <w:rFonts w:ascii="Arial" w:hAnsi="Arial" w:cs="Arial"/>
          <w:sz w:val="24"/>
          <w:szCs w:val="24"/>
        </w:rPr>
        <w:t>e</w:t>
      </w:r>
      <w:proofErr w:type="spellEnd"/>
      <w:r w:rsidR="00E74969" w:rsidRPr="00BD0C3F">
        <w:rPr>
          <w:rFonts w:ascii="Arial" w:hAnsi="Arial" w:cs="Arial"/>
          <w:sz w:val="24"/>
          <w:szCs w:val="24"/>
        </w:rPr>
        <w:t xml:space="preserve"> Chirico a laissé, ce qui a donné naissance à sa créativité artistique.</w:t>
      </w:r>
      <w:r w:rsidR="00AF3B08">
        <w:rPr>
          <w:rFonts w:ascii="Arial" w:hAnsi="Arial" w:cs="Arial"/>
          <w:sz w:val="24"/>
          <w:szCs w:val="24"/>
        </w:rPr>
        <w:t xml:space="preserve">  Au sein de l’iconographie de </w:t>
      </w:r>
      <w:proofErr w:type="spellStart"/>
      <w:r w:rsidR="00AF3B08">
        <w:rPr>
          <w:rFonts w:ascii="Arial" w:hAnsi="Arial" w:cs="Arial"/>
          <w:sz w:val="24"/>
          <w:szCs w:val="24"/>
        </w:rPr>
        <w:t>d</w:t>
      </w:r>
      <w:r w:rsidR="00E74969" w:rsidRPr="00BD0C3F">
        <w:rPr>
          <w:rFonts w:ascii="Arial" w:hAnsi="Arial" w:cs="Arial"/>
          <w:sz w:val="24"/>
          <w:szCs w:val="24"/>
        </w:rPr>
        <w:t>e</w:t>
      </w:r>
      <w:proofErr w:type="spellEnd"/>
      <w:r w:rsidR="00E74969" w:rsidRPr="00BD0C3F">
        <w:rPr>
          <w:rFonts w:ascii="Arial" w:hAnsi="Arial" w:cs="Arial"/>
          <w:sz w:val="24"/>
          <w:szCs w:val="24"/>
        </w:rPr>
        <w:t xml:space="preserve"> Chirico</w:t>
      </w:r>
      <w:r w:rsidR="002E1E8A" w:rsidRPr="00BD0C3F">
        <w:rPr>
          <w:rFonts w:ascii="Arial" w:hAnsi="Arial" w:cs="Arial"/>
          <w:sz w:val="24"/>
          <w:szCs w:val="24"/>
        </w:rPr>
        <w:t>,</w:t>
      </w:r>
      <w:r w:rsidR="00E74969" w:rsidRPr="00BD0C3F">
        <w:rPr>
          <w:rFonts w:ascii="Arial" w:hAnsi="Arial" w:cs="Arial"/>
          <w:sz w:val="24"/>
          <w:szCs w:val="24"/>
        </w:rPr>
        <w:t xml:space="preserve"> l</w:t>
      </w:r>
      <w:r w:rsidR="002A62E3" w:rsidRPr="00BD0C3F">
        <w:rPr>
          <w:rFonts w:ascii="Arial" w:hAnsi="Arial" w:cs="Arial"/>
          <w:sz w:val="24"/>
          <w:szCs w:val="24"/>
        </w:rPr>
        <w:t>’absence</w:t>
      </w:r>
      <w:r w:rsidR="00142A85" w:rsidRPr="00BD0C3F">
        <w:rPr>
          <w:rFonts w:ascii="Arial" w:hAnsi="Arial" w:cs="Arial"/>
          <w:sz w:val="24"/>
          <w:szCs w:val="24"/>
        </w:rPr>
        <w:t xml:space="preserve"> paternel</w:t>
      </w:r>
      <w:r w:rsidR="002A62E3" w:rsidRPr="00BD0C3F">
        <w:rPr>
          <w:rFonts w:ascii="Arial" w:hAnsi="Arial" w:cs="Arial"/>
          <w:sz w:val="24"/>
          <w:szCs w:val="24"/>
        </w:rPr>
        <w:t>le</w:t>
      </w:r>
      <w:r w:rsidR="00E74969" w:rsidRPr="00BD0C3F">
        <w:rPr>
          <w:rFonts w:ascii="Arial" w:hAnsi="Arial" w:cs="Arial"/>
          <w:sz w:val="24"/>
          <w:szCs w:val="24"/>
        </w:rPr>
        <w:t xml:space="preserve">, </w:t>
      </w:r>
      <w:r w:rsidR="002E1E8A" w:rsidRPr="00BD0C3F">
        <w:rPr>
          <w:rFonts w:ascii="Arial" w:hAnsi="Arial" w:cs="Arial"/>
          <w:sz w:val="24"/>
          <w:szCs w:val="24"/>
        </w:rPr>
        <w:t>en plus de</w:t>
      </w:r>
      <w:r w:rsidR="00142A85" w:rsidRPr="00BD0C3F">
        <w:rPr>
          <w:rFonts w:ascii="Arial" w:hAnsi="Arial" w:cs="Arial"/>
          <w:sz w:val="24"/>
          <w:szCs w:val="24"/>
        </w:rPr>
        <w:t xml:space="preserve"> </w:t>
      </w:r>
      <w:r w:rsidR="002E1E8A" w:rsidRPr="00BD0C3F">
        <w:rPr>
          <w:rFonts w:ascii="Arial" w:hAnsi="Arial" w:cs="Arial"/>
          <w:sz w:val="24"/>
          <w:szCs w:val="24"/>
        </w:rPr>
        <w:t>l’ignorance à propos de</w:t>
      </w:r>
      <w:r w:rsidR="003F49CC" w:rsidRPr="00BD0C3F">
        <w:rPr>
          <w:rFonts w:ascii="Arial" w:hAnsi="Arial" w:cs="Arial"/>
          <w:sz w:val="24"/>
          <w:szCs w:val="24"/>
        </w:rPr>
        <w:t xml:space="preserve"> sa descendance ancestrale</w:t>
      </w:r>
      <w:r w:rsidR="002A62E3" w:rsidRPr="00BD0C3F">
        <w:rPr>
          <w:rFonts w:ascii="Arial" w:hAnsi="Arial" w:cs="Arial"/>
          <w:sz w:val="24"/>
          <w:szCs w:val="24"/>
        </w:rPr>
        <w:t>, se mute</w:t>
      </w:r>
      <w:r w:rsidR="002E1E8A" w:rsidRPr="00BD0C3F">
        <w:rPr>
          <w:rFonts w:ascii="Arial" w:hAnsi="Arial" w:cs="Arial"/>
          <w:sz w:val="24"/>
          <w:szCs w:val="24"/>
        </w:rPr>
        <w:t>nt en métaphysique par</w:t>
      </w:r>
      <w:r w:rsidR="002A62E3" w:rsidRPr="00BD0C3F">
        <w:rPr>
          <w:rFonts w:ascii="Arial" w:hAnsi="Arial" w:cs="Arial"/>
          <w:sz w:val="24"/>
          <w:szCs w:val="24"/>
        </w:rPr>
        <w:t xml:space="preserve"> ce qu’on pourrait nommer l</w:t>
      </w:r>
      <w:r w:rsidR="00E05224" w:rsidRPr="00BD0C3F">
        <w:rPr>
          <w:rFonts w:ascii="Arial" w:hAnsi="Arial" w:cs="Arial"/>
          <w:sz w:val="24"/>
          <w:szCs w:val="24"/>
        </w:rPr>
        <w:t xml:space="preserve">e </w:t>
      </w:r>
      <w:r w:rsidR="002A62E3" w:rsidRPr="00BD0C3F">
        <w:rPr>
          <w:rFonts w:ascii="Arial" w:hAnsi="Arial" w:cs="Arial"/>
          <w:sz w:val="24"/>
          <w:szCs w:val="24"/>
        </w:rPr>
        <w:t>Néant</w:t>
      </w:r>
      <w:r w:rsidR="00E05224" w:rsidRPr="00BD0C3F">
        <w:rPr>
          <w:rFonts w:ascii="Arial" w:hAnsi="Arial" w:cs="Arial"/>
          <w:sz w:val="24"/>
          <w:szCs w:val="24"/>
        </w:rPr>
        <w:t xml:space="preserve"> absolu</w:t>
      </w:r>
      <w:r w:rsidR="002A62E3" w:rsidRPr="00BD0C3F">
        <w:rPr>
          <w:rFonts w:ascii="Arial" w:hAnsi="Arial" w:cs="Arial"/>
          <w:sz w:val="24"/>
          <w:szCs w:val="24"/>
        </w:rPr>
        <w:t>.</w:t>
      </w:r>
      <w:r w:rsidR="00900600">
        <w:rPr>
          <w:rFonts w:ascii="Arial" w:hAnsi="Arial" w:cs="Arial"/>
          <w:sz w:val="24"/>
          <w:szCs w:val="24"/>
        </w:rPr>
        <w:t xml:space="preserve">  L’œuvre de </w:t>
      </w:r>
      <w:proofErr w:type="spellStart"/>
      <w:r w:rsidR="00900600">
        <w:rPr>
          <w:rFonts w:ascii="Arial" w:hAnsi="Arial" w:cs="Arial"/>
          <w:sz w:val="24"/>
          <w:szCs w:val="24"/>
        </w:rPr>
        <w:t>d</w:t>
      </w:r>
      <w:r w:rsidR="002E1E8A" w:rsidRPr="00BD0C3F">
        <w:rPr>
          <w:rFonts w:ascii="Arial" w:hAnsi="Arial" w:cs="Arial"/>
          <w:sz w:val="24"/>
          <w:szCs w:val="24"/>
        </w:rPr>
        <w:t>e</w:t>
      </w:r>
      <w:proofErr w:type="spellEnd"/>
      <w:r w:rsidR="002E1E8A" w:rsidRPr="00BD0C3F">
        <w:rPr>
          <w:rFonts w:ascii="Arial" w:hAnsi="Arial" w:cs="Arial"/>
          <w:sz w:val="24"/>
          <w:szCs w:val="24"/>
        </w:rPr>
        <w:t xml:space="preserve"> Chirico nous prend à</w:t>
      </w:r>
      <w:r w:rsidR="002A4710" w:rsidRPr="00BD0C3F">
        <w:rPr>
          <w:rFonts w:ascii="Arial" w:hAnsi="Arial" w:cs="Arial"/>
          <w:sz w:val="24"/>
          <w:szCs w:val="24"/>
        </w:rPr>
        <w:t xml:space="preserve"> témoin du fantasme de l’origine comme éternité, comme négation </w:t>
      </w:r>
      <w:r w:rsidR="00900600">
        <w:rPr>
          <w:rFonts w:ascii="Arial" w:hAnsi="Arial" w:cs="Arial"/>
          <w:sz w:val="24"/>
          <w:szCs w:val="24"/>
        </w:rPr>
        <w:t xml:space="preserve">de la possibilité </w:t>
      </w:r>
      <w:r w:rsidR="002A4710" w:rsidRPr="00BD0C3F">
        <w:rPr>
          <w:rFonts w:ascii="Arial" w:hAnsi="Arial" w:cs="Arial"/>
          <w:sz w:val="24"/>
          <w:szCs w:val="24"/>
        </w:rPr>
        <w:t>d’une rencontre fortuite entre un père et une mère qui se s</w:t>
      </w:r>
      <w:r w:rsidR="002E1E8A" w:rsidRPr="00BD0C3F">
        <w:rPr>
          <w:rFonts w:ascii="Arial" w:hAnsi="Arial" w:cs="Arial"/>
          <w:sz w:val="24"/>
          <w:szCs w:val="24"/>
        </w:rPr>
        <w:t>eraient tout simplement aimés.</w:t>
      </w:r>
      <w:r w:rsidR="00900600">
        <w:rPr>
          <w:rFonts w:ascii="Arial" w:hAnsi="Arial" w:cs="Arial"/>
          <w:sz w:val="24"/>
          <w:szCs w:val="24"/>
        </w:rPr>
        <w:t xml:space="preserve">  </w:t>
      </w:r>
      <w:r w:rsidR="00B7479A">
        <w:rPr>
          <w:rFonts w:ascii="Arial" w:hAnsi="Arial" w:cs="Arial"/>
          <w:sz w:val="24"/>
          <w:szCs w:val="24"/>
        </w:rPr>
        <w:t xml:space="preserve">Lacan </w:t>
      </w:r>
      <w:r w:rsidR="002A4710" w:rsidRPr="00BD0C3F">
        <w:rPr>
          <w:rFonts w:ascii="Arial" w:hAnsi="Arial" w:cs="Arial"/>
          <w:sz w:val="24"/>
          <w:szCs w:val="24"/>
        </w:rPr>
        <w:t>e</w:t>
      </w:r>
      <w:r w:rsidR="00B7479A">
        <w:rPr>
          <w:rFonts w:ascii="Arial" w:hAnsi="Arial" w:cs="Arial"/>
          <w:sz w:val="24"/>
          <w:szCs w:val="24"/>
        </w:rPr>
        <w:t>ntend</w:t>
      </w:r>
      <w:r w:rsidR="002A4710" w:rsidRPr="00BD0C3F">
        <w:rPr>
          <w:rFonts w:ascii="Arial" w:hAnsi="Arial" w:cs="Arial"/>
          <w:sz w:val="24"/>
          <w:szCs w:val="24"/>
        </w:rPr>
        <w:t xml:space="preserve"> le deuil comme un processus psychique édifiant un lieu vide. </w:t>
      </w:r>
      <w:r w:rsidR="00BA0B0C" w:rsidRPr="00BD0C3F">
        <w:rPr>
          <w:rFonts w:ascii="Arial" w:hAnsi="Arial" w:cs="Arial"/>
          <w:sz w:val="24"/>
          <w:szCs w:val="24"/>
        </w:rPr>
        <w:t xml:space="preserve"> A l’objet que nous désirons se</w:t>
      </w:r>
      <w:r w:rsidR="00084A9D" w:rsidRPr="00BD0C3F">
        <w:rPr>
          <w:rFonts w:ascii="Arial" w:hAnsi="Arial" w:cs="Arial"/>
          <w:sz w:val="24"/>
          <w:szCs w:val="24"/>
        </w:rPr>
        <w:t xml:space="preserve"> substitue un objet qui</w:t>
      </w:r>
      <w:r w:rsidR="00BA0B0C" w:rsidRPr="00BD0C3F">
        <w:rPr>
          <w:rFonts w:ascii="Arial" w:hAnsi="Arial" w:cs="Arial"/>
          <w:sz w:val="24"/>
          <w:szCs w:val="24"/>
        </w:rPr>
        <w:t xml:space="preserve"> en </w:t>
      </w:r>
      <w:r w:rsidR="002E1E8A" w:rsidRPr="00BD0C3F">
        <w:rPr>
          <w:rFonts w:ascii="Arial" w:hAnsi="Arial" w:cs="Arial"/>
          <w:sz w:val="24"/>
          <w:szCs w:val="24"/>
        </w:rPr>
        <w:t>réalité</w:t>
      </w:r>
      <w:r w:rsidR="00BA0B0C" w:rsidRPr="00BD0C3F">
        <w:rPr>
          <w:rFonts w:ascii="Arial" w:hAnsi="Arial" w:cs="Arial"/>
          <w:sz w:val="24"/>
          <w:szCs w:val="24"/>
        </w:rPr>
        <w:t xml:space="preserve"> </w:t>
      </w:r>
      <w:r w:rsidR="00084A9D" w:rsidRPr="00BD0C3F">
        <w:rPr>
          <w:rFonts w:ascii="Arial" w:hAnsi="Arial" w:cs="Arial"/>
          <w:sz w:val="24"/>
          <w:szCs w:val="24"/>
        </w:rPr>
        <w:t xml:space="preserve">est </w:t>
      </w:r>
      <w:r w:rsidR="00BA0B0C" w:rsidRPr="00BD0C3F">
        <w:rPr>
          <w:rFonts w:ascii="Arial" w:hAnsi="Arial" w:cs="Arial"/>
          <w:sz w:val="24"/>
          <w:szCs w:val="24"/>
        </w:rPr>
        <w:t>une absence.</w:t>
      </w:r>
      <w:r w:rsidR="00084A9D" w:rsidRPr="00BD0C3F">
        <w:rPr>
          <w:rFonts w:ascii="Arial" w:hAnsi="Arial" w:cs="Arial"/>
          <w:sz w:val="24"/>
          <w:szCs w:val="24"/>
        </w:rPr>
        <w:t xml:space="preserve">  Et en intériorisant l’objet perdu, nous intér</w:t>
      </w:r>
      <w:r w:rsidR="002E1E8A" w:rsidRPr="00BD0C3F">
        <w:rPr>
          <w:rFonts w:ascii="Arial" w:hAnsi="Arial" w:cs="Arial"/>
          <w:sz w:val="24"/>
          <w:szCs w:val="24"/>
        </w:rPr>
        <w:t xml:space="preserve">iorisons aussi les objets qui </w:t>
      </w:r>
      <w:r w:rsidR="00084A9D" w:rsidRPr="00BD0C3F">
        <w:rPr>
          <w:rFonts w:ascii="Arial" w:hAnsi="Arial" w:cs="Arial"/>
          <w:sz w:val="24"/>
          <w:szCs w:val="24"/>
        </w:rPr>
        <w:t>y sont associés.</w:t>
      </w:r>
      <w:r w:rsidR="00BF619C" w:rsidRPr="00BD0C3F">
        <w:rPr>
          <w:rFonts w:ascii="Arial" w:hAnsi="Arial" w:cs="Arial"/>
          <w:sz w:val="24"/>
          <w:szCs w:val="24"/>
        </w:rPr>
        <w:t xml:space="preserve">  Ce</w:t>
      </w:r>
      <w:r w:rsidR="00B7479A">
        <w:rPr>
          <w:rFonts w:ascii="Arial" w:hAnsi="Arial" w:cs="Arial"/>
          <w:sz w:val="24"/>
          <w:szCs w:val="24"/>
        </w:rPr>
        <w:t xml:space="preserve"> sont ces images associées que d</w:t>
      </w:r>
      <w:r w:rsidR="00BF619C" w:rsidRPr="00BD0C3F">
        <w:rPr>
          <w:rFonts w:ascii="Arial" w:hAnsi="Arial" w:cs="Arial"/>
          <w:sz w:val="24"/>
          <w:szCs w:val="24"/>
        </w:rPr>
        <w:t>e C</w:t>
      </w:r>
      <w:r w:rsidR="002E1E8A" w:rsidRPr="00BD0C3F">
        <w:rPr>
          <w:rFonts w:ascii="Arial" w:hAnsi="Arial" w:cs="Arial"/>
          <w:sz w:val="24"/>
          <w:szCs w:val="24"/>
        </w:rPr>
        <w:t xml:space="preserve">hirico évoque dans ses œuvres. </w:t>
      </w:r>
      <w:r w:rsidR="00BF619C" w:rsidRPr="00BD0C3F">
        <w:rPr>
          <w:rFonts w:ascii="Arial" w:hAnsi="Arial" w:cs="Arial"/>
          <w:sz w:val="24"/>
          <w:szCs w:val="24"/>
        </w:rPr>
        <w:t xml:space="preserve">Il s’agit de ce que Lacan appelle </w:t>
      </w:r>
      <w:r w:rsidR="00BF619C" w:rsidRPr="00BD0C3F">
        <w:rPr>
          <w:rFonts w:ascii="Arial" w:hAnsi="Arial" w:cs="Arial"/>
          <w:i/>
          <w:sz w:val="24"/>
          <w:szCs w:val="24"/>
        </w:rPr>
        <w:t>l’objet petit a</w:t>
      </w:r>
      <w:r w:rsidR="00BF619C" w:rsidRPr="00BD0C3F">
        <w:rPr>
          <w:rFonts w:ascii="Arial" w:hAnsi="Arial" w:cs="Arial"/>
          <w:sz w:val="24"/>
          <w:szCs w:val="24"/>
        </w:rPr>
        <w:t> : un point de vide et de perte qui ne se prête que péniblement</w:t>
      </w:r>
      <w:r w:rsidR="00EC1CDA" w:rsidRPr="00BD0C3F">
        <w:rPr>
          <w:rFonts w:ascii="Arial" w:hAnsi="Arial" w:cs="Arial"/>
          <w:sz w:val="24"/>
          <w:szCs w:val="24"/>
        </w:rPr>
        <w:t xml:space="preserve"> à la vis</w:t>
      </w:r>
      <w:r w:rsidR="00BF619C" w:rsidRPr="00BD0C3F">
        <w:rPr>
          <w:rFonts w:ascii="Arial" w:hAnsi="Arial" w:cs="Arial"/>
          <w:sz w:val="24"/>
          <w:szCs w:val="24"/>
        </w:rPr>
        <w:t>ualisation</w:t>
      </w:r>
      <w:r w:rsidR="00EC1CDA" w:rsidRPr="00BD0C3F">
        <w:rPr>
          <w:rFonts w:ascii="Arial" w:hAnsi="Arial" w:cs="Arial"/>
          <w:sz w:val="24"/>
          <w:szCs w:val="24"/>
        </w:rPr>
        <w:t xml:space="preserve"> ou à la reproduction.</w:t>
      </w:r>
      <w:r w:rsidR="00B7479A">
        <w:rPr>
          <w:rFonts w:ascii="Arial" w:hAnsi="Arial" w:cs="Arial"/>
          <w:sz w:val="24"/>
          <w:szCs w:val="24"/>
        </w:rPr>
        <w:t xml:space="preserve">  La quête artistique de </w:t>
      </w:r>
      <w:proofErr w:type="spellStart"/>
      <w:r w:rsidR="00B7479A">
        <w:rPr>
          <w:rFonts w:ascii="Arial" w:hAnsi="Arial" w:cs="Arial"/>
          <w:sz w:val="24"/>
          <w:szCs w:val="24"/>
        </w:rPr>
        <w:t>d</w:t>
      </w:r>
      <w:r w:rsidR="003B3BD7" w:rsidRPr="00BD0C3F">
        <w:rPr>
          <w:rFonts w:ascii="Arial" w:hAnsi="Arial" w:cs="Arial"/>
          <w:sz w:val="24"/>
          <w:szCs w:val="24"/>
        </w:rPr>
        <w:t>e</w:t>
      </w:r>
      <w:proofErr w:type="spellEnd"/>
      <w:r w:rsidR="003B3BD7" w:rsidRPr="00BD0C3F">
        <w:rPr>
          <w:rFonts w:ascii="Arial" w:hAnsi="Arial" w:cs="Arial"/>
          <w:sz w:val="24"/>
          <w:szCs w:val="24"/>
        </w:rPr>
        <w:t xml:space="preserve"> Chirico peut se comprendre  comme une suite perpétuelle de tentatives visant à const</w:t>
      </w:r>
      <w:r w:rsidR="003B22B7" w:rsidRPr="00BD0C3F">
        <w:rPr>
          <w:rFonts w:ascii="Arial" w:hAnsi="Arial" w:cs="Arial"/>
          <w:sz w:val="24"/>
          <w:szCs w:val="24"/>
        </w:rPr>
        <w:t>ituer l’objet, mais qui dérive</w:t>
      </w:r>
      <w:r w:rsidR="003B3BD7" w:rsidRPr="00BD0C3F">
        <w:rPr>
          <w:rFonts w:ascii="Arial" w:hAnsi="Arial" w:cs="Arial"/>
          <w:sz w:val="24"/>
          <w:szCs w:val="24"/>
        </w:rPr>
        <w:t xml:space="preserve"> progressivement vers le lieu de l’</w:t>
      </w:r>
      <w:r w:rsidR="003B3BD7" w:rsidRPr="00BD0C3F">
        <w:rPr>
          <w:rFonts w:ascii="Arial" w:hAnsi="Arial" w:cs="Arial"/>
          <w:i/>
          <w:sz w:val="24"/>
          <w:szCs w:val="24"/>
        </w:rPr>
        <w:t xml:space="preserve">objet petit a, </w:t>
      </w:r>
      <w:r w:rsidR="00E23918" w:rsidRPr="00BD0C3F">
        <w:rPr>
          <w:rFonts w:ascii="Arial" w:hAnsi="Arial" w:cs="Arial"/>
          <w:sz w:val="24"/>
          <w:szCs w:val="24"/>
        </w:rPr>
        <w:t xml:space="preserve">situé </w:t>
      </w:r>
      <w:r w:rsidR="003B3BD7" w:rsidRPr="00BD0C3F">
        <w:rPr>
          <w:rFonts w:ascii="Arial" w:hAnsi="Arial" w:cs="Arial"/>
          <w:sz w:val="24"/>
          <w:szCs w:val="24"/>
        </w:rPr>
        <w:t>en dehors de la concaténation signifiante. Le mélancolique se trouve tiraillé entre deux mondes : il</w:t>
      </w:r>
      <w:r w:rsidR="004203F8" w:rsidRPr="00BD0C3F">
        <w:rPr>
          <w:rFonts w:ascii="Arial" w:hAnsi="Arial" w:cs="Arial"/>
          <w:sz w:val="24"/>
          <w:szCs w:val="24"/>
        </w:rPr>
        <w:t xml:space="preserve"> </w:t>
      </w:r>
      <w:r w:rsidR="003B3BD7" w:rsidRPr="00BD0C3F">
        <w:rPr>
          <w:rFonts w:ascii="Arial" w:hAnsi="Arial" w:cs="Arial"/>
          <w:sz w:val="24"/>
          <w:szCs w:val="24"/>
        </w:rPr>
        <w:t>est confronté</w:t>
      </w:r>
      <w:r w:rsidR="004203F8" w:rsidRPr="00BD0C3F">
        <w:rPr>
          <w:rFonts w:ascii="Arial" w:hAnsi="Arial" w:cs="Arial"/>
          <w:sz w:val="24"/>
          <w:szCs w:val="24"/>
        </w:rPr>
        <w:t xml:space="preserve"> au choix déchirant entre </w:t>
      </w:r>
      <w:r w:rsidR="0007542E" w:rsidRPr="00BD0C3F">
        <w:rPr>
          <w:rFonts w:ascii="Arial" w:hAnsi="Arial" w:cs="Arial"/>
          <w:sz w:val="24"/>
          <w:szCs w:val="24"/>
        </w:rPr>
        <w:t xml:space="preserve">se laisser </w:t>
      </w:r>
      <w:r w:rsidR="004203F8" w:rsidRPr="00BD0C3F">
        <w:rPr>
          <w:rFonts w:ascii="Arial" w:hAnsi="Arial" w:cs="Arial"/>
          <w:sz w:val="24"/>
          <w:szCs w:val="24"/>
        </w:rPr>
        <w:t xml:space="preserve">mourir avec l’objet ou renaître au monde des vivants.  La mélancolie implique une identification avec l’objet perdu.  </w:t>
      </w:r>
      <w:r w:rsidR="00E23918" w:rsidRPr="00BD0C3F">
        <w:rPr>
          <w:rFonts w:ascii="Arial" w:hAnsi="Arial" w:cs="Arial"/>
          <w:sz w:val="24"/>
          <w:szCs w:val="24"/>
        </w:rPr>
        <w:t xml:space="preserve">Se profile alors inéluctablement </w:t>
      </w:r>
      <w:r w:rsidR="000F0037" w:rsidRPr="00BD0C3F">
        <w:rPr>
          <w:rFonts w:ascii="Arial" w:hAnsi="Arial" w:cs="Arial"/>
          <w:sz w:val="24"/>
          <w:szCs w:val="24"/>
        </w:rPr>
        <w:t xml:space="preserve"> l</w:t>
      </w:r>
      <w:r w:rsidRPr="00BD0C3F">
        <w:rPr>
          <w:rFonts w:ascii="Arial" w:hAnsi="Arial" w:cs="Arial"/>
          <w:sz w:val="24"/>
          <w:szCs w:val="24"/>
        </w:rPr>
        <w:t xml:space="preserve">a question : </w:t>
      </w:r>
      <w:r w:rsidR="00B7479A">
        <w:rPr>
          <w:rFonts w:ascii="Arial" w:hAnsi="Arial" w:cs="Arial"/>
          <w:sz w:val="24"/>
          <w:szCs w:val="24"/>
        </w:rPr>
        <w:t>l</w:t>
      </w:r>
      <w:r w:rsidR="000F0037" w:rsidRPr="00BD0C3F">
        <w:rPr>
          <w:rFonts w:ascii="Arial" w:hAnsi="Arial" w:cs="Arial"/>
          <w:sz w:val="24"/>
          <w:szCs w:val="24"/>
        </w:rPr>
        <w:t xml:space="preserve">’artiste </w:t>
      </w:r>
      <w:r w:rsidRPr="00BD0C3F">
        <w:rPr>
          <w:rFonts w:ascii="Arial" w:hAnsi="Arial" w:cs="Arial"/>
          <w:sz w:val="24"/>
          <w:szCs w:val="24"/>
        </w:rPr>
        <w:t>achève-t-il la sublimation dans son œuvre o</w:t>
      </w:r>
      <w:r w:rsidR="000F0037" w:rsidRPr="00BD0C3F">
        <w:rPr>
          <w:rFonts w:ascii="Arial" w:hAnsi="Arial" w:cs="Arial"/>
          <w:sz w:val="24"/>
          <w:szCs w:val="24"/>
        </w:rPr>
        <w:t>u pas ?</w:t>
      </w:r>
    </w:p>
    <w:p w:rsidR="002E1E8A" w:rsidRPr="00BD0C3F" w:rsidRDefault="003B3BD7" w:rsidP="00A32946">
      <w:pPr>
        <w:spacing w:after="0"/>
        <w:rPr>
          <w:rFonts w:ascii="Arial" w:hAnsi="Arial" w:cs="Arial"/>
          <w:sz w:val="24"/>
          <w:szCs w:val="24"/>
        </w:rPr>
      </w:pPr>
      <w:r w:rsidRPr="00BD0C3F">
        <w:rPr>
          <w:rFonts w:ascii="Arial" w:hAnsi="Arial" w:cs="Arial"/>
          <w:sz w:val="24"/>
          <w:szCs w:val="24"/>
        </w:rPr>
        <w:t xml:space="preserve"> </w:t>
      </w:r>
    </w:p>
    <w:p w:rsidR="008A25CE" w:rsidRPr="00BD0C3F" w:rsidRDefault="00293856" w:rsidP="008A25CE">
      <w:pPr>
        <w:rPr>
          <w:rFonts w:ascii="Arial" w:hAnsi="Arial" w:cs="Arial"/>
          <w:sz w:val="24"/>
          <w:szCs w:val="24"/>
        </w:rPr>
      </w:pPr>
      <w:r w:rsidRPr="00BD0C3F">
        <w:rPr>
          <w:rFonts w:ascii="Arial" w:hAnsi="Arial" w:cs="Arial"/>
          <w:sz w:val="24"/>
          <w:szCs w:val="24"/>
        </w:rPr>
        <w:lastRenderedPageBreak/>
        <w:t xml:space="preserve">Annette </w:t>
      </w:r>
      <w:proofErr w:type="spellStart"/>
      <w:r w:rsidRPr="00BD0C3F">
        <w:rPr>
          <w:rFonts w:ascii="Arial" w:hAnsi="Arial" w:cs="Arial"/>
          <w:sz w:val="24"/>
          <w:szCs w:val="24"/>
        </w:rPr>
        <w:t>Runte</w:t>
      </w:r>
      <w:proofErr w:type="spellEnd"/>
      <w:r w:rsidRPr="00BD0C3F">
        <w:rPr>
          <w:rFonts w:ascii="Arial" w:hAnsi="Arial" w:cs="Arial"/>
          <w:sz w:val="24"/>
          <w:szCs w:val="24"/>
        </w:rPr>
        <w:t xml:space="preserve"> </w:t>
      </w:r>
      <w:r w:rsidR="0045439B" w:rsidRPr="00BD0C3F">
        <w:rPr>
          <w:rFonts w:ascii="Arial" w:hAnsi="Arial" w:cs="Arial"/>
          <w:sz w:val="24"/>
          <w:szCs w:val="24"/>
        </w:rPr>
        <w:t xml:space="preserve">en parle dans son essai </w:t>
      </w:r>
      <w:proofErr w:type="spellStart"/>
      <w:r w:rsidR="0045439B" w:rsidRPr="00BD0C3F">
        <w:rPr>
          <w:rFonts w:ascii="Arial" w:hAnsi="Arial" w:cs="Arial"/>
          <w:i/>
          <w:sz w:val="24"/>
          <w:szCs w:val="24"/>
        </w:rPr>
        <w:t>Dinge</w:t>
      </w:r>
      <w:proofErr w:type="spellEnd"/>
      <w:r w:rsidR="0045439B" w:rsidRPr="00BD0C3F">
        <w:rPr>
          <w:rFonts w:ascii="Arial" w:hAnsi="Arial" w:cs="Arial"/>
          <w:i/>
          <w:sz w:val="24"/>
          <w:szCs w:val="24"/>
        </w:rPr>
        <w:t xml:space="preserve"> </w:t>
      </w:r>
      <w:proofErr w:type="spellStart"/>
      <w:r w:rsidR="0045439B" w:rsidRPr="00BD0C3F">
        <w:rPr>
          <w:rFonts w:ascii="Arial" w:hAnsi="Arial" w:cs="Arial"/>
          <w:i/>
          <w:sz w:val="24"/>
          <w:szCs w:val="24"/>
        </w:rPr>
        <w:t>sehen</w:t>
      </w:r>
      <w:proofErr w:type="spellEnd"/>
      <w:r w:rsidR="0045439B" w:rsidRPr="00BD0C3F">
        <w:rPr>
          <w:rFonts w:ascii="Arial" w:hAnsi="Arial" w:cs="Arial"/>
          <w:i/>
          <w:sz w:val="24"/>
          <w:szCs w:val="24"/>
        </w:rPr>
        <w:t xml:space="preserve"> </w:t>
      </w:r>
      <w:proofErr w:type="spellStart"/>
      <w:r w:rsidR="0045439B" w:rsidRPr="00BD0C3F">
        <w:rPr>
          <w:rFonts w:ascii="Arial" w:hAnsi="Arial" w:cs="Arial"/>
          <w:i/>
          <w:sz w:val="24"/>
          <w:szCs w:val="24"/>
        </w:rPr>
        <w:t>dich</w:t>
      </w:r>
      <w:proofErr w:type="spellEnd"/>
      <w:r w:rsidR="0045439B" w:rsidRPr="00BD0C3F">
        <w:rPr>
          <w:rFonts w:ascii="Arial" w:hAnsi="Arial" w:cs="Arial"/>
          <w:i/>
          <w:sz w:val="24"/>
          <w:szCs w:val="24"/>
        </w:rPr>
        <w:t xml:space="preserve"> an.  </w:t>
      </w:r>
      <w:r w:rsidR="0045439B" w:rsidRPr="006D7214">
        <w:rPr>
          <w:rFonts w:ascii="Arial" w:hAnsi="Arial" w:cs="Arial"/>
          <w:i/>
          <w:sz w:val="24"/>
          <w:szCs w:val="24"/>
          <w:lang w:val="nl-BE"/>
        </w:rPr>
        <w:t xml:space="preserve">Die Melancholie des </w:t>
      </w:r>
      <w:proofErr w:type="spellStart"/>
      <w:r w:rsidR="0045439B" w:rsidRPr="006D7214">
        <w:rPr>
          <w:rFonts w:ascii="Arial" w:hAnsi="Arial" w:cs="Arial"/>
          <w:i/>
          <w:sz w:val="24"/>
          <w:szCs w:val="24"/>
          <w:lang w:val="nl-BE"/>
        </w:rPr>
        <w:t>le</w:t>
      </w:r>
      <w:r w:rsidR="006D7214" w:rsidRPr="006D7214">
        <w:rPr>
          <w:rFonts w:ascii="Arial" w:hAnsi="Arial" w:cs="Arial"/>
          <w:i/>
          <w:sz w:val="24"/>
          <w:szCs w:val="24"/>
          <w:lang w:val="nl-BE"/>
        </w:rPr>
        <w:t>eren</w:t>
      </w:r>
      <w:proofErr w:type="spellEnd"/>
      <w:r w:rsidR="006D7214" w:rsidRPr="006D7214">
        <w:rPr>
          <w:rFonts w:ascii="Arial" w:hAnsi="Arial" w:cs="Arial"/>
          <w:i/>
          <w:sz w:val="24"/>
          <w:szCs w:val="24"/>
          <w:lang w:val="nl-BE"/>
        </w:rPr>
        <w:t xml:space="preserve"> Platzes in der </w:t>
      </w:r>
      <w:proofErr w:type="spellStart"/>
      <w:r w:rsidR="006D7214" w:rsidRPr="006D7214">
        <w:rPr>
          <w:rFonts w:ascii="Arial" w:hAnsi="Arial" w:cs="Arial"/>
          <w:i/>
          <w:sz w:val="24"/>
          <w:szCs w:val="24"/>
          <w:lang w:val="nl-BE"/>
        </w:rPr>
        <w:t>me</w:t>
      </w:r>
      <w:r w:rsidR="0045439B" w:rsidRPr="006D7214">
        <w:rPr>
          <w:rFonts w:ascii="Arial" w:hAnsi="Arial" w:cs="Arial"/>
          <w:i/>
          <w:sz w:val="24"/>
          <w:szCs w:val="24"/>
          <w:lang w:val="nl-BE"/>
        </w:rPr>
        <w:t>taphysischen</w:t>
      </w:r>
      <w:proofErr w:type="spellEnd"/>
      <w:r w:rsidR="0045439B" w:rsidRPr="006D7214">
        <w:rPr>
          <w:rFonts w:ascii="Arial" w:hAnsi="Arial" w:cs="Arial"/>
          <w:i/>
          <w:sz w:val="24"/>
          <w:szCs w:val="24"/>
          <w:lang w:val="nl-BE"/>
        </w:rPr>
        <w:t xml:space="preserve"> Malerei (Des </w:t>
      </w:r>
      <w:proofErr w:type="spellStart"/>
      <w:r w:rsidR="0045439B" w:rsidRPr="006D7214">
        <w:rPr>
          <w:rFonts w:ascii="Arial" w:hAnsi="Arial" w:cs="Arial"/>
          <w:i/>
          <w:sz w:val="24"/>
          <w:szCs w:val="24"/>
          <w:lang w:val="nl-BE"/>
        </w:rPr>
        <w:t>choses</w:t>
      </w:r>
      <w:proofErr w:type="spellEnd"/>
      <w:r w:rsidR="0045439B" w:rsidRPr="006D7214">
        <w:rPr>
          <w:rFonts w:ascii="Arial" w:hAnsi="Arial" w:cs="Arial"/>
          <w:i/>
          <w:sz w:val="24"/>
          <w:szCs w:val="24"/>
          <w:lang w:val="nl-BE"/>
        </w:rPr>
        <w:t xml:space="preserve"> </w:t>
      </w:r>
      <w:proofErr w:type="spellStart"/>
      <w:r w:rsidR="0045439B" w:rsidRPr="006D7214">
        <w:rPr>
          <w:rFonts w:ascii="Arial" w:hAnsi="Arial" w:cs="Arial"/>
          <w:i/>
          <w:sz w:val="24"/>
          <w:szCs w:val="24"/>
          <w:lang w:val="nl-BE"/>
        </w:rPr>
        <w:t>t’observent</w:t>
      </w:r>
      <w:proofErr w:type="spellEnd"/>
      <w:r w:rsidR="0045439B" w:rsidRPr="006D7214">
        <w:rPr>
          <w:rFonts w:ascii="Arial" w:hAnsi="Arial" w:cs="Arial"/>
          <w:i/>
          <w:sz w:val="24"/>
          <w:szCs w:val="24"/>
          <w:lang w:val="nl-BE"/>
        </w:rPr>
        <w:t xml:space="preserve">. </w:t>
      </w:r>
      <w:r w:rsidR="0045439B" w:rsidRPr="00BD0C3F">
        <w:rPr>
          <w:rFonts w:ascii="Arial" w:hAnsi="Arial" w:cs="Arial"/>
          <w:i/>
          <w:sz w:val="24"/>
          <w:szCs w:val="24"/>
        </w:rPr>
        <w:t xml:space="preserve">La Mélancolie du lieu désert dans la peinture métaphysique) : </w:t>
      </w:r>
      <w:r w:rsidR="0045439B" w:rsidRPr="00BD0C3F">
        <w:rPr>
          <w:rFonts w:ascii="Arial" w:hAnsi="Arial" w:cs="Arial"/>
          <w:sz w:val="24"/>
          <w:szCs w:val="24"/>
        </w:rPr>
        <w:t>« Même si les objets constitutifs</w:t>
      </w:r>
      <w:r w:rsidR="006D7214">
        <w:rPr>
          <w:rFonts w:ascii="Arial" w:hAnsi="Arial" w:cs="Arial"/>
          <w:sz w:val="24"/>
          <w:szCs w:val="24"/>
        </w:rPr>
        <w:t xml:space="preserve"> de </w:t>
      </w:r>
      <w:proofErr w:type="spellStart"/>
      <w:r w:rsidR="006D7214">
        <w:rPr>
          <w:rFonts w:ascii="Arial" w:hAnsi="Arial" w:cs="Arial"/>
          <w:sz w:val="24"/>
          <w:szCs w:val="24"/>
        </w:rPr>
        <w:t>d</w:t>
      </w:r>
      <w:r w:rsidR="00F248F0" w:rsidRPr="00BD0C3F">
        <w:rPr>
          <w:rFonts w:ascii="Arial" w:hAnsi="Arial" w:cs="Arial"/>
          <w:sz w:val="24"/>
          <w:szCs w:val="24"/>
        </w:rPr>
        <w:t>e</w:t>
      </w:r>
      <w:proofErr w:type="spellEnd"/>
      <w:r w:rsidR="00F248F0" w:rsidRPr="00BD0C3F">
        <w:rPr>
          <w:rFonts w:ascii="Arial" w:hAnsi="Arial" w:cs="Arial"/>
          <w:sz w:val="24"/>
          <w:szCs w:val="24"/>
        </w:rPr>
        <w:t xml:space="preserve"> Chirico évoquent dans le cadre de leur espace concret l’illusion d’un présent, ils renvoient en même temps à quelque chose qui se soutire à la représentation.  En quoi</w:t>
      </w:r>
      <w:r w:rsidR="002E1E8A" w:rsidRPr="00BD0C3F">
        <w:rPr>
          <w:rFonts w:ascii="Arial" w:hAnsi="Arial" w:cs="Arial"/>
          <w:sz w:val="24"/>
          <w:szCs w:val="24"/>
        </w:rPr>
        <w:t>,</w:t>
      </w:r>
      <w:r w:rsidR="00F248F0" w:rsidRPr="00BD0C3F">
        <w:rPr>
          <w:rFonts w:ascii="Arial" w:hAnsi="Arial" w:cs="Arial"/>
          <w:sz w:val="24"/>
          <w:szCs w:val="24"/>
        </w:rPr>
        <w:t xml:space="preserve"> ils </w:t>
      </w:r>
      <w:r w:rsidR="008D47B9" w:rsidRPr="00BD0C3F">
        <w:rPr>
          <w:rFonts w:ascii="Arial" w:hAnsi="Arial" w:cs="Arial"/>
          <w:sz w:val="24"/>
          <w:szCs w:val="24"/>
        </w:rPr>
        <w:t>équivalent avant tout à l’</w:t>
      </w:r>
      <w:r w:rsidR="00EF0FC3" w:rsidRPr="00BD0C3F">
        <w:rPr>
          <w:rFonts w:ascii="Arial" w:hAnsi="Arial" w:cs="Arial"/>
          <w:sz w:val="24"/>
          <w:szCs w:val="24"/>
        </w:rPr>
        <w:t xml:space="preserve">objet </w:t>
      </w:r>
      <w:r w:rsidR="008D47B9" w:rsidRPr="00BD0C3F">
        <w:rPr>
          <w:rFonts w:ascii="Arial" w:hAnsi="Arial" w:cs="Arial"/>
          <w:sz w:val="24"/>
          <w:szCs w:val="24"/>
        </w:rPr>
        <w:t xml:space="preserve">lacanien </w:t>
      </w:r>
      <w:r w:rsidR="008D47B9" w:rsidRPr="00BD0C3F">
        <w:rPr>
          <w:rFonts w:ascii="Arial" w:hAnsi="Arial" w:cs="Arial"/>
          <w:i/>
          <w:sz w:val="24"/>
          <w:szCs w:val="24"/>
        </w:rPr>
        <w:t xml:space="preserve">petit a </w:t>
      </w:r>
      <w:r w:rsidR="008D47B9" w:rsidRPr="00BD0C3F">
        <w:rPr>
          <w:rFonts w:ascii="Arial" w:hAnsi="Arial" w:cs="Arial"/>
          <w:sz w:val="24"/>
          <w:szCs w:val="24"/>
        </w:rPr>
        <w:t>(…). » (</w:t>
      </w:r>
      <w:proofErr w:type="spellStart"/>
      <w:r w:rsidR="008D47B9" w:rsidRPr="00BD0C3F">
        <w:rPr>
          <w:rFonts w:ascii="Arial" w:hAnsi="Arial" w:cs="Arial"/>
          <w:sz w:val="24"/>
          <w:szCs w:val="24"/>
        </w:rPr>
        <w:t>Runte</w:t>
      </w:r>
      <w:proofErr w:type="spellEnd"/>
      <w:r w:rsidR="008D47B9" w:rsidRPr="00BD0C3F">
        <w:rPr>
          <w:rFonts w:ascii="Arial" w:hAnsi="Arial" w:cs="Arial"/>
          <w:sz w:val="24"/>
          <w:szCs w:val="24"/>
        </w:rPr>
        <w:t>, 2005, p. 416)</w:t>
      </w:r>
      <w:r w:rsidR="002E1E8A" w:rsidRPr="00BD0C3F">
        <w:rPr>
          <w:rFonts w:ascii="Arial" w:hAnsi="Arial" w:cs="Arial"/>
          <w:sz w:val="24"/>
          <w:szCs w:val="24"/>
        </w:rPr>
        <w:t>.</w:t>
      </w:r>
      <w:r w:rsidR="008D47B9" w:rsidRPr="00BD0C3F">
        <w:rPr>
          <w:rFonts w:ascii="Arial" w:hAnsi="Arial" w:cs="Arial"/>
          <w:sz w:val="24"/>
          <w:szCs w:val="24"/>
        </w:rPr>
        <w:t xml:space="preserve">  </w:t>
      </w:r>
      <w:r w:rsidR="00BD0C6A" w:rsidRPr="00BD0C3F">
        <w:rPr>
          <w:rFonts w:ascii="Arial" w:hAnsi="Arial" w:cs="Arial"/>
          <w:sz w:val="24"/>
          <w:szCs w:val="24"/>
        </w:rPr>
        <w:t>C’est précisément cela qui adhè</w:t>
      </w:r>
      <w:r w:rsidR="00EF0FC3" w:rsidRPr="00BD0C3F">
        <w:rPr>
          <w:rFonts w:ascii="Arial" w:hAnsi="Arial" w:cs="Arial"/>
          <w:sz w:val="24"/>
          <w:szCs w:val="24"/>
        </w:rPr>
        <w:t xml:space="preserve">rera à la rétine des spectateurs, des critiques, des historiens d’art et des esthètes…   </w:t>
      </w:r>
      <w:r w:rsidR="00E15608" w:rsidRPr="00BD0C3F">
        <w:rPr>
          <w:rFonts w:ascii="Arial" w:hAnsi="Arial" w:cs="Arial"/>
          <w:sz w:val="24"/>
          <w:szCs w:val="24"/>
        </w:rPr>
        <w:t xml:space="preserve">Nous sommes </w:t>
      </w:r>
      <w:r w:rsidR="00153FC7" w:rsidRPr="00BD0C3F">
        <w:rPr>
          <w:rFonts w:ascii="Arial" w:hAnsi="Arial" w:cs="Arial"/>
          <w:sz w:val="24"/>
          <w:szCs w:val="24"/>
        </w:rPr>
        <w:t xml:space="preserve">alarmés </w:t>
      </w:r>
      <w:r w:rsidR="00E15608" w:rsidRPr="00BD0C3F">
        <w:rPr>
          <w:rFonts w:ascii="Arial" w:hAnsi="Arial" w:cs="Arial"/>
          <w:sz w:val="24"/>
          <w:szCs w:val="24"/>
        </w:rPr>
        <w:t xml:space="preserve">par le </w:t>
      </w:r>
      <w:r w:rsidR="00153FC7" w:rsidRPr="00BD0C3F">
        <w:rPr>
          <w:rFonts w:ascii="Arial" w:hAnsi="Arial" w:cs="Arial"/>
          <w:sz w:val="24"/>
          <w:szCs w:val="24"/>
        </w:rPr>
        <w:t xml:space="preserve">sinistre </w:t>
      </w:r>
      <w:r w:rsidR="00E15608" w:rsidRPr="00BD0C3F">
        <w:rPr>
          <w:rFonts w:ascii="Arial" w:hAnsi="Arial" w:cs="Arial"/>
          <w:sz w:val="24"/>
          <w:szCs w:val="24"/>
        </w:rPr>
        <w:t xml:space="preserve">silence qui nous </w:t>
      </w:r>
      <w:r w:rsidR="00153FC7" w:rsidRPr="00BD0C3F">
        <w:rPr>
          <w:rFonts w:ascii="Arial" w:hAnsi="Arial" w:cs="Arial"/>
          <w:sz w:val="24"/>
          <w:szCs w:val="24"/>
        </w:rPr>
        <w:t xml:space="preserve">accroche </w:t>
      </w:r>
      <w:r w:rsidR="00E15608" w:rsidRPr="00BD0C3F">
        <w:rPr>
          <w:rFonts w:ascii="Arial" w:hAnsi="Arial" w:cs="Arial"/>
          <w:sz w:val="24"/>
          <w:szCs w:val="24"/>
        </w:rPr>
        <w:t>parmi tous ces objets et effigies laissés à leur sort.</w:t>
      </w:r>
      <w:r w:rsidR="006D7214">
        <w:rPr>
          <w:rFonts w:ascii="Arial" w:hAnsi="Arial" w:cs="Arial"/>
          <w:sz w:val="24"/>
          <w:szCs w:val="24"/>
        </w:rPr>
        <w:t xml:space="preserve">  </w:t>
      </w:r>
      <w:r w:rsidR="004A10AA" w:rsidRPr="00BD0C3F">
        <w:rPr>
          <w:rFonts w:ascii="Arial" w:hAnsi="Arial" w:cs="Arial"/>
          <w:sz w:val="24"/>
          <w:szCs w:val="24"/>
        </w:rPr>
        <w:t>Dans sa mélancolie, u</w:t>
      </w:r>
      <w:r w:rsidR="006E1D82" w:rsidRPr="00BD0C3F">
        <w:rPr>
          <w:rFonts w:ascii="Arial" w:hAnsi="Arial" w:cs="Arial"/>
          <w:sz w:val="24"/>
          <w:szCs w:val="24"/>
        </w:rPr>
        <w:t>n objet concret et réel – le père – matérialisera la dimension du manque.</w:t>
      </w:r>
      <w:r w:rsidR="004A10AA" w:rsidRPr="00BD0C3F">
        <w:rPr>
          <w:rFonts w:ascii="Arial" w:hAnsi="Arial" w:cs="Arial"/>
          <w:sz w:val="24"/>
          <w:szCs w:val="24"/>
        </w:rPr>
        <w:t xml:space="preserve">  La perte de l’être aimé dev</w:t>
      </w:r>
      <w:r w:rsidR="006D7214">
        <w:rPr>
          <w:rFonts w:ascii="Arial" w:hAnsi="Arial" w:cs="Arial"/>
          <w:sz w:val="24"/>
          <w:szCs w:val="24"/>
        </w:rPr>
        <w:t xml:space="preserve">ient un insoutenable gouffre, </w:t>
      </w:r>
      <w:r w:rsidR="004A10AA" w:rsidRPr="00BD0C3F">
        <w:rPr>
          <w:rFonts w:ascii="Arial" w:hAnsi="Arial" w:cs="Arial"/>
          <w:sz w:val="24"/>
          <w:szCs w:val="24"/>
        </w:rPr>
        <w:t>menaçant sans répit d</w:t>
      </w:r>
      <w:r w:rsidR="00BD0C6A" w:rsidRPr="00BD0C3F">
        <w:rPr>
          <w:rFonts w:ascii="Arial" w:hAnsi="Arial" w:cs="Arial"/>
          <w:sz w:val="24"/>
          <w:szCs w:val="24"/>
        </w:rPr>
        <w:t xml:space="preserve">e l’engloutir. </w:t>
      </w:r>
      <w:r w:rsidR="006D7214">
        <w:rPr>
          <w:rFonts w:ascii="Arial" w:hAnsi="Arial" w:cs="Arial"/>
          <w:sz w:val="24"/>
          <w:szCs w:val="24"/>
        </w:rPr>
        <w:t xml:space="preserve"> </w:t>
      </w:r>
      <w:r w:rsidR="00A44C73" w:rsidRPr="00BD0C3F">
        <w:rPr>
          <w:rFonts w:ascii="Arial" w:hAnsi="Arial" w:cs="Arial"/>
          <w:sz w:val="24"/>
          <w:szCs w:val="24"/>
        </w:rPr>
        <w:t>Le mélancolique n’est pas tant fasciné par ce qu’il a per</w:t>
      </w:r>
      <w:r w:rsidR="00BD0C6A" w:rsidRPr="00BD0C3F">
        <w:rPr>
          <w:rFonts w:ascii="Arial" w:hAnsi="Arial" w:cs="Arial"/>
          <w:sz w:val="24"/>
          <w:szCs w:val="24"/>
        </w:rPr>
        <w:t xml:space="preserve">du que par la perte elle-même. </w:t>
      </w:r>
      <w:r w:rsidR="00A44C73" w:rsidRPr="00BD0C3F">
        <w:rPr>
          <w:rFonts w:ascii="Arial" w:hAnsi="Arial" w:cs="Arial"/>
          <w:sz w:val="24"/>
          <w:szCs w:val="24"/>
        </w:rPr>
        <w:t>Le m</w:t>
      </w:r>
      <w:r w:rsidR="00BD0C6A" w:rsidRPr="00BD0C3F">
        <w:rPr>
          <w:rFonts w:ascii="Arial" w:hAnsi="Arial" w:cs="Arial"/>
          <w:sz w:val="24"/>
          <w:szCs w:val="24"/>
        </w:rPr>
        <w:t xml:space="preserve">anque est le manque du manque. </w:t>
      </w:r>
      <w:r w:rsidR="00A44C73" w:rsidRPr="00BD0C3F">
        <w:rPr>
          <w:rFonts w:ascii="Arial" w:hAnsi="Arial" w:cs="Arial"/>
          <w:sz w:val="24"/>
          <w:szCs w:val="24"/>
        </w:rPr>
        <w:t>La perte et l</w:t>
      </w:r>
      <w:r w:rsidR="00BD0C6A" w:rsidRPr="00BD0C3F">
        <w:rPr>
          <w:rFonts w:ascii="Arial" w:hAnsi="Arial" w:cs="Arial"/>
          <w:sz w:val="24"/>
          <w:szCs w:val="24"/>
        </w:rPr>
        <w:t xml:space="preserve">’objet fusionnent à en devenir </w:t>
      </w:r>
      <w:r w:rsidR="00A44C73" w:rsidRPr="00BD0C3F">
        <w:rPr>
          <w:rFonts w:ascii="Arial" w:hAnsi="Arial" w:cs="Arial"/>
          <w:sz w:val="24"/>
          <w:szCs w:val="24"/>
        </w:rPr>
        <w:t>indistincts.</w:t>
      </w:r>
      <w:r w:rsidR="00BD0C6A" w:rsidRPr="00BD0C3F">
        <w:rPr>
          <w:rFonts w:ascii="Arial" w:hAnsi="Arial" w:cs="Arial"/>
          <w:sz w:val="24"/>
          <w:szCs w:val="24"/>
        </w:rPr>
        <w:t xml:space="preserve"> </w:t>
      </w:r>
      <w:r w:rsidR="0039476E" w:rsidRPr="00BD0C3F">
        <w:rPr>
          <w:rFonts w:ascii="Arial" w:hAnsi="Arial" w:cs="Arial"/>
          <w:sz w:val="24"/>
          <w:szCs w:val="24"/>
        </w:rPr>
        <w:t xml:space="preserve">Les exercices esthétiques engendrent la </w:t>
      </w:r>
      <w:r w:rsidR="00505DD8" w:rsidRPr="00BD0C3F">
        <w:rPr>
          <w:rFonts w:ascii="Arial" w:hAnsi="Arial" w:cs="Arial"/>
          <w:sz w:val="24"/>
          <w:szCs w:val="24"/>
        </w:rPr>
        <w:t xml:space="preserve">possible </w:t>
      </w:r>
      <w:r w:rsidR="0039476E" w:rsidRPr="00BD0C3F">
        <w:rPr>
          <w:rFonts w:ascii="Arial" w:hAnsi="Arial" w:cs="Arial"/>
          <w:sz w:val="24"/>
          <w:szCs w:val="24"/>
        </w:rPr>
        <w:t>présence physique de cette absence.  Le travail de l’artiste britanni</w:t>
      </w:r>
      <w:r w:rsidR="006D7214">
        <w:rPr>
          <w:rFonts w:ascii="Arial" w:hAnsi="Arial" w:cs="Arial"/>
          <w:sz w:val="24"/>
          <w:szCs w:val="24"/>
        </w:rPr>
        <w:t xml:space="preserve">que Rachel </w:t>
      </w:r>
      <w:proofErr w:type="spellStart"/>
      <w:r w:rsidR="006D7214">
        <w:rPr>
          <w:rFonts w:ascii="Arial" w:hAnsi="Arial" w:cs="Arial"/>
          <w:sz w:val="24"/>
          <w:szCs w:val="24"/>
        </w:rPr>
        <w:t>Whiteread</w:t>
      </w:r>
      <w:proofErr w:type="spellEnd"/>
      <w:r w:rsidR="006D7214">
        <w:rPr>
          <w:rFonts w:ascii="Arial" w:hAnsi="Arial" w:cs="Arial"/>
          <w:sz w:val="24"/>
          <w:szCs w:val="24"/>
        </w:rPr>
        <w:t xml:space="preserve">  l’explicit</w:t>
      </w:r>
      <w:r w:rsidR="0039476E" w:rsidRPr="00BD0C3F">
        <w:rPr>
          <w:rFonts w:ascii="Arial" w:hAnsi="Arial" w:cs="Arial"/>
          <w:sz w:val="24"/>
          <w:szCs w:val="24"/>
        </w:rPr>
        <w:t xml:space="preserve">e : </w:t>
      </w:r>
      <w:r w:rsidR="00731E9F" w:rsidRPr="00BD0C3F">
        <w:rPr>
          <w:rFonts w:ascii="Arial" w:hAnsi="Arial" w:cs="Arial"/>
          <w:sz w:val="24"/>
          <w:szCs w:val="24"/>
        </w:rPr>
        <w:t xml:space="preserve">elle fait des </w:t>
      </w:r>
      <w:r w:rsidR="0039476E" w:rsidRPr="00BD0C3F">
        <w:rPr>
          <w:rFonts w:ascii="Arial" w:hAnsi="Arial" w:cs="Arial"/>
          <w:sz w:val="24"/>
          <w:szCs w:val="24"/>
        </w:rPr>
        <w:t xml:space="preserve">maquettes moulées d’intérieurs </w:t>
      </w:r>
      <w:r w:rsidR="00731E9F" w:rsidRPr="00BD0C3F">
        <w:rPr>
          <w:rFonts w:ascii="Arial" w:hAnsi="Arial" w:cs="Arial"/>
          <w:sz w:val="24"/>
          <w:szCs w:val="24"/>
        </w:rPr>
        <w:t xml:space="preserve">architecturaux </w:t>
      </w:r>
      <w:r w:rsidR="0039476E" w:rsidRPr="00BD0C3F">
        <w:rPr>
          <w:rFonts w:ascii="Arial" w:hAnsi="Arial" w:cs="Arial"/>
          <w:sz w:val="24"/>
          <w:szCs w:val="24"/>
        </w:rPr>
        <w:t xml:space="preserve">vides </w:t>
      </w:r>
      <w:r w:rsidR="00731E9F" w:rsidRPr="00BD0C3F">
        <w:rPr>
          <w:rFonts w:ascii="Arial" w:hAnsi="Arial" w:cs="Arial"/>
          <w:sz w:val="24"/>
          <w:szCs w:val="24"/>
        </w:rPr>
        <w:t xml:space="preserve"> </w:t>
      </w:r>
      <w:r w:rsidR="00BD0C6A" w:rsidRPr="00BD0C3F">
        <w:rPr>
          <w:rFonts w:ascii="Arial" w:hAnsi="Arial" w:cs="Arial"/>
          <w:sz w:val="24"/>
          <w:szCs w:val="24"/>
        </w:rPr>
        <w:t>(« House »</w:t>
      </w:r>
      <w:r w:rsidR="0039476E" w:rsidRPr="00BD0C3F">
        <w:rPr>
          <w:rFonts w:ascii="Arial" w:hAnsi="Arial" w:cs="Arial"/>
          <w:sz w:val="24"/>
          <w:szCs w:val="24"/>
        </w:rPr>
        <w:t xml:space="preserve"> visible à Londres</w:t>
      </w:r>
      <w:r w:rsidR="00731E9F" w:rsidRPr="00BD0C3F">
        <w:rPr>
          <w:rFonts w:ascii="Arial" w:hAnsi="Arial" w:cs="Arial"/>
          <w:sz w:val="24"/>
          <w:szCs w:val="24"/>
        </w:rPr>
        <w:t xml:space="preserve">).  </w:t>
      </w:r>
      <w:r w:rsidR="008A25CE" w:rsidRPr="00BD0C3F">
        <w:rPr>
          <w:rFonts w:ascii="Arial" w:hAnsi="Arial" w:cs="Arial"/>
          <w:sz w:val="24"/>
          <w:szCs w:val="24"/>
        </w:rPr>
        <w:t>Il s’agit de constructions monolithiques évoquant le vide de la mélancolie : un vide épais, inéluctable et omniprésent.</w:t>
      </w:r>
      <w:r w:rsidR="001C0699" w:rsidRPr="00BD0C3F">
        <w:rPr>
          <w:rFonts w:ascii="Arial" w:hAnsi="Arial" w:cs="Arial"/>
          <w:sz w:val="24"/>
          <w:szCs w:val="24"/>
        </w:rPr>
        <w:t xml:space="preserve"> </w:t>
      </w:r>
    </w:p>
    <w:p w:rsidR="00BD0C6A" w:rsidRPr="00BD0C3F" w:rsidRDefault="008A25CE" w:rsidP="008A25CE">
      <w:pPr>
        <w:rPr>
          <w:rFonts w:ascii="Arial" w:hAnsi="Arial" w:cs="Arial"/>
          <w:sz w:val="24"/>
          <w:szCs w:val="24"/>
        </w:rPr>
      </w:pPr>
      <w:r w:rsidRPr="00BD0C3F">
        <w:rPr>
          <w:rFonts w:ascii="Arial" w:hAnsi="Arial" w:cs="Arial"/>
          <w:sz w:val="24"/>
          <w:szCs w:val="24"/>
        </w:rPr>
        <w:t xml:space="preserve">Le psychanalyste Christian </w:t>
      </w:r>
      <w:proofErr w:type="spellStart"/>
      <w:r w:rsidRPr="00BD0C3F">
        <w:rPr>
          <w:rFonts w:ascii="Arial" w:hAnsi="Arial" w:cs="Arial"/>
          <w:sz w:val="24"/>
          <w:szCs w:val="24"/>
        </w:rPr>
        <w:t>Vereecken</w:t>
      </w:r>
      <w:proofErr w:type="spellEnd"/>
      <w:r w:rsidRPr="00BD0C3F">
        <w:rPr>
          <w:rFonts w:ascii="Arial" w:hAnsi="Arial" w:cs="Arial"/>
          <w:sz w:val="24"/>
          <w:szCs w:val="24"/>
        </w:rPr>
        <w:t xml:space="preserve"> (</w:t>
      </w:r>
      <w:proofErr w:type="spellStart"/>
      <w:r w:rsidRPr="00BD0C3F">
        <w:rPr>
          <w:rFonts w:ascii="Arial" w:hAnsi="Arial" w:cs="Arial"/>
          <w:sz w:val="24"/>
          <w:szCs w:val="24"/>
        </w:rPr>
        <w:t>Vereecken</w:t>
      </w:r>
      <w:proofErr w:type="spellEnd"/>
      <w:r w:rsidRPr="00BD0C3F">
        <w:rPr>
          <w:rFonts w:ascii="Arial" w:hAnsi="Arial" w:cs="Arial"/>
          <w:sz w:val="24"/>
          <w:szCs w:val="24"/>
        </w:rPr>
        <w:t xml:space="preserve">, 1994) établit un lien entre la mélancolie et la problématique de la privation, développée par Lacan qui spécifie trois formes fondamentales du manque correspondant aux trois temps du processus </w:t>
      </w:r>
      <w:proofErr w:type="spellStart"/>
      <w:r w:rsidRPr="00BD0C3F">
        <w:rPr>
          <w:rFonts w:ascii="Arial" w:hAnsi="Arial" w:cs="Arial"/>
          <w:sz w:val="24"/>
          <w:szCs w:val="24"/>
        </w:rPr>
        <w:t>œdipal</w:t>
      </w:r>
      <w:proofErr w:type="spellEnd"/>
      <w:r w:rsidRPr="00BD0C3F">
        <w:rPr>
          <w:rFonts w:ascii="Arial" w:hAnsi="Arial" w:cs="Arial"/>
          <w:sz w:val="24"/>
          <w:szCs w:val="24"/>
        </w:rPr>
        <w:t xml:space="preserve"> : frustration, privation, castration.  La privation </w:t>
      </w:r>
      <w:r w:rsidR="001C0699" w:rsidRPr="00BD0C3F">
        <w:rPr>
          <w:rFonts w:ascii="Arial" w:hAnsi="Arial" w:cs="Arial"/>
          <w:sz w:val="24"/>
          <w:szCs w:val="24"/>
        </w:rPr>
        <w:t>concerne alors le ma</w:t>
      </w:r>
      <w:r w:rsidR="00BD0C6A" w:rsidRPr="00BD0C3F">
        <w:rPr>
          <w:rFonts w:ascii="Arial" w:hAnsi="Arial" w:cs="Arial"/>
          <w:sz w:val="24"/>
          <w:szCs w:val="24"/>
        </w:rPr>
        <w:t>nque réel d’un objet symbolique</w:t>
      </w:r>
      <w:r w:rsidR="001C0699" w:rsidRPr="00BD0C3F">
        <w:rPr>
          <w:rFonts w:ascii="Arial" w:hAnsi="Arial" w:cs="Arial"/>
          <w:sz w:val="24"/>
          <w:szCs w:val="24"/>
        </w:rPr>
        <w:t xml:space="preserve"> ayant comme agent le père imaginaire.  La mélancolie renferme un refus du symbolique que le père eût pu/dû transmettre. </w:t>
      </w:r>
      <w:r w:rsidR="00627890" w:rsidRPr="00BD0C3F">
        <w:rPr>
          <w:rFonts w:ascii="Arial" w:hAnsi="Arial" w:cs="Arial"/>
          <w:sz w:val="24"/>
          <w:szCs w:val="24"/>
        </w:rPr>
        <w:t>En jeu es</w:t>
      </w:r>
      <w:r w:rsidR="00BD0C6A" w:rsidRPr="00BD0C3F">
        <w:rPr>
          <w:rFonts w:ascii="Arial" w:hAnsi="Arial" w:cs="Arial"/>
          <w:sz w:val="24"/>
          <w:szCs w:val="24"/>
        </w:rPr>
        <w:t xml:space="preserve">t le refus du père castrateur. </w:t>
      </w:r>
    </w:p>
    <w:p w:rsidR="00BD0C6A" w:rsidRPr="00BD0C3F" w:rsidRDefault="00627890" w:rsidP="00A32946">
      <w:pPr>
        <w:spacing w:after="0"/>
        <w:rPr>
          <w:rFonts w:ascii="Arial" w:hAnsi="Arial" w:cs="Arial"/>
          <w:sz w:val="24"/>
          <w:szCs w:val="24"/>
        </w:rPr>
      </w:pPr>
      <w:r w:rsidRPr="00BD0C3F">
        <w:rPr>
          <w:rFonts w:ascii="Arial" w:hAnsi="Arial" w:cs="Arial"/>
          <w:sz w:val="24"/>
          <w:szCs w:val="24"/>
        </w:rPr>
        <w:t>Les autoaccusations du mélanco</w:t>
      </w:r>
      <w:r w:rsidR="00BD0C6A" w:rsidRPr="00BD0C3F">
        <w:rPr>
          <w:rFonts w:ascii="Arial" w:hAnsi="Arial" w:cs="Arial"/>
          <w:sz w:val="24"/>
          <w:szCs w:val="24"/>
        </w:rPr>
        <w:t>lique sont du genre symbolique.</w:t>
      </w:r>
      <w:r w:rsidRPr="00BD0C3F">
        <w:rPr>
          <w:rFonts w:ascii="Arial" w:hAnsi="Arial" w:cs="Arial"/>
          <w:sz w:val="24"/>
          <w:szCs w:val="24"/>
        </w:rPr>
        <w:t xml:space="preserve"> La raison doit en être cherchée dans le domaine d</w:t>
      </w:r>
      <w:r w:rsidR="00C35747" w:rsidRPr="00BD0C3F">
        <w:rPr>
          <w:rFonts w:ascii="Arial" w:hAnsi="Arial" w:cs="Arial"/>
          <w:sz w:val="24"/>
          <w:szCs w:val="24"/>
        </w:rPr>
        <w:t xml:space="preserve">es cachoteries au </w:t>
      </w:r>
      <w:r w:rsidR="00BD0C6A" w:rsidRPr="00BD0C3F">
        <w:rPr>
          <w:rFonts w:ascii="Arial" w:hAnsi="Arial" w:cs="Arial"/>
          <w:sz w:val="24"/>
          <w:szCs w:val="24"/>
        </w:rPr>
        <w:t xml:space="preserve">cœur de l’histoire familiale. Le compte-rendu </w:t>
      </w:r>
      <w:r w:rsidRPr="00BD0C3F">
        <w:rPr>
          <w:rFonts w:ascii="Arial" w:hAnsi="Arial" w:cs="Arial"/>
          <w:sz w:val="24"/>
          <w:szCs w:val="24"/>
        </w:rPr>
        <w:t xml:space="preserve">de certains événements n’a pas été fait : adoption, adultère, </w:t>
      </w:r>
      <w:r w:rsidR="00417115" w:rsidRPr="00BD0C3F">
        <w:rPr>
          <w:rFonts w:ascii="Arial" w:hAnsi="Arial" w:cs="Arial"/>
          <w:sz w:val="24"/>
          <w:szCs w:val="24"/>
        </w:rPr>
        <w:t>apostasie</w:t>
      </w:r>
      <w:r w:rsidRPr="00BD0C3F">
        <w:rPr>
          <w:rFonts w:ascii="Arial" w:hAnsi="Arial" w:cs="Arial"/>
          <w:sz w:val="24"/>
          <w:szCs w:val="24"/>
        </w:rPr>
        <w:t xml:space="preserve">, </w:t>
      </w:r>
      <w:r w:rsidR="00417115" w:rsidRPr="00BD0C3F">
        <w:rPr>
          <w:rFonts w:ascii="Arial" w:hAnsi="Arial" w:cs="Arial"/>
          <w:sz w:val="24"/>
          <w:szCs w:val="24"/>
        </w:rPr>
        <w:t xml:space="preserve">migrations non élucidées ? Les tourments du mélancolique se situent dans l’ordre symbolique, plus spécifiquement </w:t>
      </w:r>
      <w:r w:rsidR="00525392" w:rsidRPr="00BD0C3F">
        <w:rPr>
          <w:rFonts w:ascii="Arial" w:hAnsi="Arial" w:cs="Arial"/>
          <w:sz w:val="24"/>
          <w:szCs w:val="24"/>
        </w:rPr>
        <w:t>au niveau du rôle du père, là où</w:t>
      </w:r>
      <w:r w:rsidR="00417115" w:rsidRPr="00BD0C3F">
        <w:rPr>
          <w:rFonts w:ascii="Arial" w:hAnsi="Arial" w:cs="Arial"/>
          <w:sz w:val="24"/>
          <w:szCs w:val="24"/>
        </w:rPr>
        <w:t xml:space="preserve"> la fo</w:t>
      </w:r>
      <w:r w:rsidR="00594631" w:rsidRPr="00BD0C3F">
        <w:rPr>
          <w:rFonts w:ascii="Arial" w:hAnsi="Arial" w:cs="Arial"/>
          <w:sz w:val="24"/>
          <w:szCs w:val="24"/>
        </w:rPr>
        <w:t xml:space="preserve">nction symbolique doit aussi s’attacher au père réel, celui qui saute maman. </w:t>
      </w:r>
    </w:p>
    <w:p w:rsidR="00F87D8D" w:rsidRPr="00BD0C3F" w:rsidRDefault="009F37C3" w:rsidP="00A32946">
      <w:pPr>
        <w:spacing w:after="0"/>
        <w:rPr>
          <w:rFonts w:ascii="Arial" w:hAnsi="Arial" w:cs="Arial"/>
          <w:sz w:val="24"/>
          <w:szCs w:val="24"/>
        </w:rPr>
      </w:pPr>
      <w:r w:rsidRPr="00BD0C3F">
        <w:rPr>
          <w:rFonts w:ascii="Arial" w:hAnsi="Arial" w:cs="Arial"/>
          <w:sz w:val="24"/>
          <w:szCs w:val="24"/>
        </w:rPr>
        <w:t xml:space="preserve">Pour en finir avec </w:t>
      </w:r>
      <w:r w:rsidR="00525392" w:rsidRPr="00BD0C3F">
        <w:rPr>
          <w:rFonts w:ascii="Arial" w:hAnsi="Arial" w:cs="Arial"/>
          <w:sz w:val="24"/>
          <w:szCs w:val="24"/>
        </w:rPr>
        <w:t>Œdipe</w:t>
      </w:r>
      <w:r w:rsidRPr="00BD0C3F">
        <w:rPr>
          <w:rFonts w:ascii="Arial" w:hAnsi="Arial" w:cs="Arial"/>
          <w:sz w:val="24"/>
          <w:szCs w:val="24"/>
        </w:rPr>
        <w:t>,</w:t>
      </w:r>
      <w:r w:rsidR="00525392" w:rsidRPr="00BD0C3F">
        <w:rPr>
          <w:rFonts w:ascii="Arial" w:hAnsi="Arial" w:cs="Arial"/>
          <w:sz w:val="24"/>
          <w:szCs w:val="24"/>
        </w:rPr>
        <w:t xml:space="preserve"> </w:t>
      </w:r>
      <w:r w:rsidRPr="00BD0C3F">
        <w:rPr>
          <w:rFonts w:ascii="Arial" w:hAnsi="Arial" w:cs="Arial"/>
          <w:sz w:val="24"/>
          <w:szCs w:val="24"/>
        </w:rPr>
        <w:t xml:space="preserve">quelque chose du rôle paternel doit s’intégrer à la personne du père. La mélancolie fait donc </w:t>
      </w:r>
      <w:r w:rsidR="00C35747" w:rsidRPr="00BD0C3F">
        <w:rPr>
          <w:rFonts w:ascii="Arial" w:hAnsi="Arial" w:cs="Arial"/>
          <w:sz w:val="24"/>
          <w:szCs w:val="24"/>
        </w:rPr>
        <w:t>en sorte que le père devienne</w:t>
      </w:r>
      <w:r w:rsidRPr="00BD0C3F">
        <w:rPr>
          <w:rFonts w:ascii="Arial" w:hAnsi="Arial" w:cs="Arial"/>
          <w:sz w:val="24"/>
          <w:szCs w:val="24"/>
        </w:rPr>
        <w:t xml:space="preserve"> une entité divisée.</w:t>
      </w:r>
      <w:r w:rsidR="00C35747" w:rsidRPr="00BD0C3F">
        <w:rPr>
          <w:rFonts w:ascii="Arial" w:hAnsi="Arial" w:cs="Arial"/>
          <w:sz w:val="24"/>
          <w:szCs w:val="24"/>
        </w:rPr>
        <w:t xml:space="preserve"> Ainsi</w:t>
      </w:r>
      <w:r w:rsidR="00BD0C6A" w:rsidRPr="00BD0C3F">
        <w:rPr>
          <w:rFonts w:ascii="Arial" w:hAnsi="Arial" w:cs="Arial"/>
          <w:sz w:val="24"/>
          <w:szCs w:val="24"/>
        </w:rPr>
        <w:t>,</w:t>
      </w:r>
      <w:r w:rsidR="00C35747" w:rsidRPr="00BD0C3F">
        <w:rPr>
          <w:rFonts w:ascii="Arial" w:hAnsi="Arial" w:cs="Arial"/>
          <w:sz w:val="24"/>
          <w:szCs w:val="24"/>
        </w:rPr>
        <w:t xml:space="preserve"> une affection plus ou moins courante pour le père peut s’accompagner d’une attitude de refus quasiment métaphysique vis-à-vis des signifia</w:t>
      </w:r>
      <w:r w:rsidR="00BD0C6A" w:rsidRPr="00BD0C3F">
        <w:rPr>
          <w:rFonts w:ascii="Arial" w:hAnsi="Arial" w:cs="Arial"/>
          <w:sz w:val="24"/>
          <w:szCs w:val="24"/>
        </w:rPr>
        <w:t xml:space="preserve">nts, des distinctions du père. </w:t>
      </w:r>
      <w:r w:rsidR="00C35747" w:rsidRPr="00BD0C3F">
        <w:rPr>
          <w:rFonts w:ascii="Arial" w:hAnsi="Arial" w:cs="Arial"/>
          <w:sz w:val="24"/>
          <w:szCs w:val="24"/>
        </w:rPr>
        <w:t xml:space="preserve">Le mélancolique n’assimile jamais vraiment ces distinctions. </w:t>
      </w:r>
    </w:p>
    <w:p w:rsidR="00C706BF" w:rsidRPr="00BD0C3F" w:rsidRDefault="00C706BF" w:rsidP="00A32946">
      <w:pPr>
        <w:spacing w:after="0"/>
        <w:rPr>
          <w:rFonts w:ascii="Arial" w:hAnsi="Arial" w:cs="Arial"/>
          <w:sz w:val="24"/>
          <w:szCs w:val="24"/>
        </w:rPr>
      </w:pPr>
    </w:p>
    <w:p w:rsidR="003D66F3" w:rsidRPr="00BD0C3F" w:rsidRDefault="00C706BF" w:rsidP="00A32946">
      <w:pPr>
        <w:spacing w:after="0"/>
        <w:rPr>
          <w:rFonts w:ascii="Arial" w:hAnsi="Arial" w:cs="Arial"/>
          <w:b/>
          <w:sz w:val="24"/>
          <w:szCs w:val="24"/>
        </w:rPr>
      </w:pPr>
      <w:r w:rsidRPr="00BD0C3F">
        <w:rPr>
          <w:rFonts w:ascii="Arial" w:hAnsi="Arial" w:cs="Arial"/>
          <w:b/>
          <w:sz w:val="24"/>
          <w:szCs w:val="24"/>
        </w:rPr>
        <w:t>Le fils prodig</w:t>
      </w:r>
      <w:r w:rsidR="003D66F3" w:rsidRPr="00BD0C3F">
        <w:rPr>
          <w:rFonts w:ascii="Arial" w:hAnsi="Arial" w:cs="Arial"/>
          <w:b/>
          <w:sz w:val="24"/>
          <w:szCs w:val="24"/>
        </w:rPr>
        <w:t>u</w:t>
      </w:r>
      <w:r w:rsidRPr="00BD0C3F">
        <w:rPr>
          <w:rFonts w:ascii="Arial" w:hAnsi="Arial" w:cs="Arial"/>
          <w:b/>
          <w:sz w:val="24"/>
          <w:szCs w:val="24"/>
        </w:rPr>
        <w:t>e</w:t>
      </w:r>
    </w:p>
    <w:p w:rsidR="003D66F3" w:rsidRPr="00BD0C3F" w:rsidRDefault="003D66F3" w:rsidP="00A32946">
      <w:pPr>
        <w:spacing w:after="0"/>
        <w:rPr>
          <w:rFonts w:ascii="Arial" w:hAnsi="Arial" w:cs="Arial"/>
          <w:b/>
          <w:sz w:val="24"/>
          <w:szCs w:val="24"/>
        </w:rPr>
      </w:pPr>
    </w:p>
    <w:p w:rsidR="003D66F3" w:rsidRDefault="003D66F3" w:rsidP="00A32946">
      <w:pPr>
        <w:spacing w:after="0"/>
        <w:rPr>
          <w:rFonts w:ascii="Arial" w:hAnsi="Arial" w:cs="Arial"/>
          <w:sz w:val="24"/>
          <w:szCs w:val="24"/>
        </w:rPr>
      </w:pPr>
      <w:r w:rsidRPr="00BD0C3F">
        <w:rPr>
          <w:rFonts w:ascii="Arial" w:hAnsi="Arial" w:cs="Arial"/>
          <w:sz w:val="24"/>
          <w:szCs w:val="24"/>
        </w:rPr>
        <w:t>A partir de ces contextes, nous aimerions revenir pl</w:t>
      </w:r>
      <w:r w:rsidR="00632AC7" w:rsidRPr="00BD0C3F">
        <w:rPr>
          <w:rFonts w:ascii="Arial" w:hAnsi="Arial" w:cs="Arial"/>
          <w:sz w:val="24"/>
          <w:szCs w:val="24"/>
        </w:rPr>
        <w:t xml:space="preserve">us concrètement sur l’œuvre de </w:t>
      </w:r>
      <w:proofErr w:type="spellStart"/>
      <w:r w:rsidR="00632AC7" w:rsidRPr="00BD0C3F">
        <w:rPr>
          <w:rFonts w:ascii="Arial" w:hAnsi="Arial" w:cs="Arial"/>
          <w:sz w:val="24"/>
          <w:szCs w:val="24"/>
        </w:rPr>
        <w:t>De</w:t>
      </w:r>
      <w:proofErr w:type="spellEnd"/>
      <w:r w:rsidR="00632AC7" w:rsidRPr="00BD0C3F">
        <w:rPr>
          <w:rFonts w:ascii="Arial" w:hAnsi="Arial" w:cs="Arial"/>
          <w:sz w:val="24"/>
          <w:szCs w:val="24"/>
        </w:rPr>
        <w:t xml:space="preserve"> Chirico. </w:t>
      </w:r>
      <w:r w:rsidRPr="00BD0C3F">
        <w:rPr>
          <w:rFonts w:ascii="Arial" w:hAnsi="Arial" w:cs="Arial"/>
          <w:sz w:val="24"/>
          <w:szCs w:val="24"/>
        </w:rPr>
        <w:t xml:space="preserve">Nous allons nous limiter à la peinture </w:t>
      </w:r>
      <w:r w:rsidRPr="00BD0C3F">
        <w:rPr>
          <w:rFonts w:ascii="Arial" w:hAnsi="Arial" w:cs="Arial"/>
          <w:i/>
          <w:sz w:val="24"/>
          <w:szCs w:val="24"/>
        </w:rPr>
        <w:t xml:space="preserve">Il </w:t>
      </w:r>
      <w:proofErr w:type="spellStart"/>
      <w:r w:rsidRPr="00BD0C3F">
        <w:rPr>
          <w:rFonts w:ascii="Arial" w:hAnsi="Arial" w:cs="Arial"/>
          <w:i/>
          <w:sz w:val="24"/>
          <w:szCs w:val="24"/>
        </w:rPr>
        <w:t>Figlio</w:t>
      </w:r>
      <w:proofErr w:type="spellEnd"/>
      <w:r w:rsidRPr="00BD0C3F">
        <w:rPr>
          <w:rFonts w:ascii="Arial" w:hAnsi="Arial" w:cs="Arial"/>
          <w:i/>
          <w:sz w:val="24"/>
          <w:szCs w:val="24"/>
        </w:rPr>
        <w:t xml:space="preserve"> </w:t>
      </w:r>
      <w:proofErr w:type="spellStart"/>
      <w:r w:rsidRPr="00BD0C3F">
        <w:rPr>
          <w:rFonts w:ascii="Arial" w:hAnsi="Arial" w:cs="Arial"/>
          <w:i/>
          <w:sz w:val="24"/>
          <w:szCs w:val="24"/>
        </w:rPr>
        <w:t>Prodigo</w:t>
      </w:r>
      <w:proofErr w:type="spellEnd"/>
      <w:r w:rsidRPr="00BD0C3F">
        <w:rPr>
          <w:rFonts w:ascii="Arial" w:hAnsi="Arial" w:cs="Arial"/>
          <w:i/>
          <w:sz w:val="24"/>
          <w:szCs w:val="24"/>
        </w:rPr>
        <w:t xml:space="preserve"> </w:t>
      </w:r>
      <w:r w:rsidRPr="00BD0C3F">
        <w:rPr>
          <w:rFonts w:ascii="Arial" w:hAnsi="Arial" w:cs="Arial"/>
          <w:sz w:val="24"/>
          <w:szCs w:val="24"/>
        </w:rPr>
        <w:t xml:space="preserve">de 1917 et </w:t>
      </w:r>
      <w:r w:rsidR="00176F03" w:rsidRPr="00BD0C3F">
        <w:rPr>
          <w:rFonts w:ascii="Arial" w:hAnsi="Arial" w:cs="Arial"/>
          <w:sz w:val="24"/>
          <w:szCs w:val="24"/>
        </w:rPr>
        <w:t xml:space="preserve">à </w:t>
      </w:r>
      <w:r w:rsidRPr="00BD0C3F">
        <w:rPr>
          <w:rFonts w:ascii="Arial" w:hAnsi="Arial" w:cs="Arial"/>
          <w:sz w:val="24"/>
          <w:szCs w:val="24"/>
        </w:rPr>
        <w:t>quelques autres qui brodent sur le même thème</w:t>
      </w:r>
      <w:r w:rsidR="00176F03" w:rsidRPr="00BD0C3F">
        <w:rPr>
          <w:rFonts w:ascii="Arial" w:hAnsi="Arial" w:cs="Arial"/>
          <w:sz w:val="24"/>
          <w:szCs w:val="24"/>
        </w:rPr>
        <w:t>.  Nous allons jeter un coup d’œil sur les interprétations des critiques d’art</w:t>
      </w:r>
      <w:r w:rsidR="00632AC7" w:rsidRPr="00BD0C3F">
        <w:rPr>
          <w:rFonts w:ascii="Arial" w:hAnsi="Arial" w:cs="Arial"/>
          <w:sz w:val="24"/>
          <w:szCs w:val="24"/>
        </w:rPr>
        <w:t>,</w:t>
      </w:r>
      <w:r w:rsidR="00176F03" w:rsidRPr="00BD0C3F">
        <w:rPr>
          <w:rFonts w:ascii="Arial" w:hAnsi="Arial" w:cs="Arial"/>
          <w:sz w:val="24"/>
          <w:szCs w:val="24"/>
        </w:rPr>
        <w:t xml:space="preserve"> et si on peut trouver des correspondances avec la théorie de la mélancolie de Christian </w:t>
      </w:r>
      <w:proofErr w:type="spellStart"/>
      <w:r w:rsidR="00176F03" w:rsidRPr="00BD0C3F">
        <w:rPr>
          <w:rFonts w:ascii="Arial" w:hAnsi="Arial" w:cs="Arial"/>
          <w:sz w:val="24"/>
          <w:szCs w:val="24"/>
        </w:rPr>
        <w:t>Vereecken</w:t>
      </w:r>
      <w:proofErr w:type="spellEnd"/>
      <w:r w:rsidR="00176F03" w:rsidRPr="00BD0C3F">
        <w:rPr>
          <w:rFonts w:ascii="Arial" w:hAnsi="Arial" w:cs="Arial"/>
          <w:sz w:val="24"/>
          <w:szCs w:val="24"/>
        </w:rPr>
        <w:t>.</w:t>
      </w:r>
    </w:p>
    <w:p w:rsidR="005375C1" w:rsidRPr="00BD0C3F" w:rsidRDefault="005375C1" w:rsidP="00A32946">
      <w:pPr>
        <w:spacing w:after="0"/>
        <w:rPr>
          <w:rFonts w:ascii="Arial" w:hAnsi="Arial" w:cs="Arial"/>
          <w:sz w:val="24"/>
          <w:szCs w:val="24"/>
        </w:rPr>
      </w:pPr>
    </w:p>
    <w:p w:rsidR="003D66F3" w:rsidRDefault="00176F03" w:rsidP="00A32946">
      <w:pPr>
        <w:spacing w:after="0"/>
        <w:rPr>
          <w:rFonts w:ascii="Arial" w:hAnsi="Arial" w:cs="Arial"/>
          <w:sz w:val="24"/>
          <w:szCs w:val="24"/>
        </w:rPr>
      </w:pPr>
      <w:r w:rsidRPr="00BD0C3F">
        <w:rPr>
          <w:rFonts w:ascii="Arial" w:hAnsi="Arial" w:cs="Arial"/>
          <w:sz w:val="24"/>
          <w:szCs w:val="24"/>
        </w:rPr>
        <w:t>Indépendamment de ce que l’aspect narratif symbolise, on est frappé</w:t>
      </w:r>
      <w:r w:rsidR="0044184E" w:rsidRPr="00BD0C3F">
        <w:rPr>
          <w:rFonts w:ascii="Arial" w:hAnsi="Arial" w:cs="Arial"/>
          <w:sz w:val="24"/>
          <w:szCs w:val="24"/>
        </w:rPr>
        <w:t xml:space="preserve"> d’entrée</w:t>
      </w:r>
      <w:r w:rsidR="00632AC7" w:rsidRPr="00BD0C3F">
        <w:rPr>
          <w:rFonts w:ascii="Arial" w:hAnsi="Arial" w:cs="Arial"/>
          <w:sz w:val="24"/>
          <w:szCs w:val="24"/>
        </w:rPr>
        <w:t>,</w:t>
      </w:r>
      <w:r w:rsidRPr="00BD0C3F">
        <w:rPr>
          <w:rFonts w:ascii="Arial" w:hAnsi="Arial" w:cs="Arial"/>
          <w:sz w:val="24"/>
          <w:szCs w:val="24"/>
        </w:rPr>
        <w:t xml:space="preserve"> du point de vue iconographique, par le mannequin qui personnifie le fils prodigue.  </w:t>
      </w:r>
      <w:r w:rsidR="00FD1121" w:rsidRPr="00BD0C3F">
        <w:rPr>
          <w:rFonts w:ascii="Arial" w:hAnsi="Arial" w:cs="Arial"/>
          <w:sz w:val="24"/>
          <w:szCs w:val="24"/>
        </w:rPr>
        <w:t xml:space="preserve">Le décor est toujours une piazza italienne (remplacée dans des œuvres ultérieures – à </w:t>
      </w:r>
      <w:r w:rsidR="00FD1121" w:rsidRPr="00BD0C3F">
        <w:rPr>
          <w:rFonts w:ascii="Arial" w:hAnsi="Arial" w:cs="Arial"/>
          <w:sz w:val="24"/>
          <w:szCs w:val="24"/>
        </w:rPr>
        <w:lastRenderedPageBreak/>
        <w:t>parti</w:t>
      </w:r>
      <w:r w:rsidR="00632AC7" w:rsidRPr="00BD0C3F">
        <w:rPr>
          <w:rFonts w:ascii="Arial" w:hAnsi="Arial" w:cs="Arial"/>
          <w:sz w:val="24"/>
          <w:szCs w:val="24"/>
        </w:rPr>
        <w:t xml:space="preserve">r de 1926 – par un intérieur), </w:t>
      </w:r>
      <w:r w:rsidR="00FD1121" w:rsidRPr="00BD0C3F">
        <w:rPr>
          <w:rFonts w:ascii="Arial" w:hAnsi="Arial" w:cs="Arial"/>
          <w:sz w:val="24"/>
          <w:szCs w:val="24"/>
        </w:rPr>
        <w:t>mais cette fois-c</w:t>
      </w:r>
      <w:r w:rsidR="005375C1">
        <w:rPr>
          <w:rFonts w:ascii="Arial" w:hAnsi="Arial" w:cs="Arial"/>
          <w:sz w:val="24"/>
          <w:szCs w:val="24"/>
        </w:rPr>
        <w:t xml:space="preserve">i il y a un mannequin (après, à partir </w:t>
      </w:r>
      <w:r w:rsidR="00FD1121" w:rsidRPr="00BD0C3F">
        <w:rPr>
          <w:rFonts w:ascii="Arial" w:hAnsi="Arial" w:cs="Arial"/>
          <w:sz w:val="24"/>
          <w:szCs w:val="24"/>
        </w:rPr>
        <w:t xml:space="preserve"> de 1926, un héros grec) qui</w:t>
      </w:r>
      <w:r w:rsidR="0044184E" w:rsidRPr="00BD0C3F">
        <w:rPr>
          <w:rFonts w:ascii="Arial" w:hAnsi="Arial" w:cs="Arial"/>
          <w:sz w:val="24"/>
          <w:szCs w:val="24"/>
        </w:rPr>
        <w:t>, lass</w:t>
      </w:r>
      <w:r w:rsidR="00FD1121" w:rsidRPr="00BD0C3F">
        <w:rPr>
          <w:rFonts w:ascii="Arial" w:hAnsi="Arial" w:cs="Arial"/>
          <w:sz w:val="24"/>
          <w:szCs w:val="24"/>
        </w:rPr>
        <w:t xml:space="preserve">é de ses voyages et </w:t>
      </w:r>
      <w:r w:rsidR="005375C1">
        <w:rPr>
          <w:rFonts w:ascii="Arial" w:hAnsi="Arial" w:cs="Arial"/>
          <w:sz w:val="24"/>
          <w:szCs w:val="24"/>
        </w:rPr>
        <w:t xml:space="preserve">de </w:t>
      </w:r>
      <w:r w:rsidR="00FD1121" w:rsidRPr="00BD0C3F">
        <w:rPr>
          <w:rFonts w:ascii="Arial" w:hAnsi="Arial" w:cs="Arial"/>
          <w:sz w:val="24"/>
          <w:szCs w:val="24"/>
        </w:rPr>
        <w:t>ses aventures</w:t>
      </w:r>
      <w:r w:rsidR="0044184E" w:rsidRPr="00BD0C3F">
        <w:rPr>
          <w:rFonts w:ascii="Arial" w:hAnsi="Arial" w:cs="Arial"/>
          <w:sz w:val="24"/>
          <w:szCs w:val="24"/>
        </w:rPr>
        <w:t>,</w:t>
      </w:r>
      <w:r w:rsidR="005375C1">
        <w:rPr>
          <w:rFonts w:ascii="Arial" w:hAnsi="Arial" w:cs="Arial"/>
          <w:sz w:val="24"/>
          <w:szCs w:val="24"/>
        </w:rPr>
        <w:t xml:space="preserve"> vient retrouver son père.  </w:t>
      </w:r>
      <w:r w:rsidR="00A3611E" w:rsidRPr="00BD0C3F">
        <w:rPr>
          <w:rFonts w:ascii="Arial" w:hAnsi="Arial" w:cs="Arial"/>
          <w:sz w:val="24"/>
          <w:szCs w:val="24"/>
        </w:rPr>
        <w:t>Le père</w:t>
      </w:r>
      <w:r w:rsidR="00A30B00" w:rsidRPr="00BD0C3F">
        <w:rPr>
          <w:rFonts w:ascii="Arial" w:hAnsi="Arial" w:cs="Arial"/>
          <w:sz w:val="24"/>
          <w:szCs w:val="24"/>
        </w:rPr>
        <w:t>, lui, vient de descendre du</w:t>
      </w:r>
      <w:r w:rsidR="00A3611E" w:rsidRPr="00BD0C3F">
        <w:rPr>
          <w:rFonts w:ascii="Arial" w:hAnsi="Arial" w:cs="Arial"/>
          <w:sz w:val="24"/>
          <w:szCs w:val="24"/>
        </w:rPr>
        <w:t xml:space="preserve"> socle </w:t>
      </w:r>
      <w:r w:rsidR="00A30B00" w:rsidRPr="00BD0C3F">
        <w:rPr>
          <w:rFonts w:ascii="Arial" w:hAnsi="Arial" w:cs="Arial"/>
          <w:sz w:val="24"/>
          <w:szCs w:val="24"/>
        </w:rPr>
        <w:t>où il fut statue</w:t>
      </w:r>
      <w:r w:rsidR="005375C1">
        <w:rPr>
          <w:rFonts w:ascii="Arial" w:hAnsi="Arial" w:cs="Arial"/>
          <w:sz w:val="24"/>
          <w:szCs w:val="24"/>
        </w:rPr>
        <w:t xml:space="preserve">, </w:t>
      </w:r>
      <w:r w:rsidR="00A30B00" w:rsidRPr="00BD0C3F">
        <w:rPr>
          <w:rFonts w:ascii="Arial" w:hAnsi="Arial" w:cs="Arial"/>
          <w:sz w:val="24"/>
          <w:szCs w:val="24"/>
        </w:rPr>
        <w:t xml:space="preserve"> </w:t>
      </w:r>
      <w:r w:rsidR="00A3611E" w:rsidRPr="00BD0C3F">
        <w:rPr>
          <w:rFonts w:ascii="Arial" w:hAnsi="Arial" w:cs="Arial"/>
          <w:sz w:val="24"/>
          <w:szCs w:val="24"/>
        </w:rPr>
        <w:t>pour saluer le fils</w:t>
      </w:r>
      <w:r w:rsidR="0044184E" w:rsidRPr="00BD0C3F">
        <w:rPr>
          <w:rFonts w:ascii="Arial" w:hAnsi="Arial" w:cs="Arial"/>
          <w:sz w:val="24"/>
          <w:szCs w:val="24"/>
        </w:rPr>
        <w:t xml:space="preserve"> qui</w:t>
      </w:r>
      <w:r w:rsidR="00632AC7" w:rsidRPr="00BD0C3F">
        <w:rPr>
          <w:rFonts w:ascii="Arial" w:hAnsi="Arial" w:cs="Arial"/>
          <w:sz w:val="24"/>
          <w:szCs w:val="24"/>
        </w:rPr>
        <w:t>,</w:t>
      </w:r>
      <w:r w:rsidR="0044184E" w:rsidRPr="00BD0C3F">
        <w:rPr>
          <w:rFonts w:ascii="Arial" w:hAnsi="Arial" w:cs="Arial"/>
          <w:sz w:val="24"/>
          <w:szCs w:val="24"/>
        </w:rPr>
        <w:t xml:space="preserve"> en </w:t>
      </w:r>
      <w:r w:rsidR="00A3611E" w:rsidRPr="00BD0C3F">
        <w:rPr>
          <w:rFonts w:ascii="Arial" w:hAnsi="Arial" w:cs="Arial"/>
          <w:sz w:val="24"/>
          <w:szCs w:val="24"/>
        </w:rPr>
        <w:t>mannequin</w:t>
      </w:r>
      <w:r w:rsidR="00632AC7" w:rsidRPr="00BD0C3F">
        <w:rPr>
          <w:rFonts w:ascii="Arial" w:hAnsi="Arial" w:cs="Arial"/>
          <w:sz w:val="24"/>
          <w:szCs w:val="24"/>
        </w:rPr>
        <w:t>,</w:t>
      </w:r>
      <w:r w:rsidR="00A3611E" w:rsidRPr="00BD0C3F">
        <w:rPr>
          <w:rFonts w:ascii="Arial" w:hAnsi="Arial" w:cs="Arial"/>
          <w:sz w:val="24"/>
          <w:szCs w:val="24"/>
        </w:rPr>
        <w:t xml:space="preserve"> </w:t>
      </w:r>
      <w:r w:rsidR="0044184E" w:rsidRPr="00BD0C3F">
        <w:rPr>
          <w:rFonts w:ascii="Arial" w:hAnsi="Arial" w:cs="Arial"/>
          <w:sz w:val="24"/>
          <w:szCs w:val="24"/>
        </w:rPr>
        <w:t xml:space="preserve">matérialise </w:t>
      </w:r>
      <w:r w:rsidR="00A3611E" w:rsidRPr="00BD0C3F">
        <w:rPr>
          <w:rFonts w:ascii="Arial" w:hAnsi="Arial" w:cs="Arial"/>
          <w:sz w:val="24"/>
          <w:szCs w:val="24"/>
        </w:rPr>
        <w:t>une anatomie de la mélancolie :</w:t>
      </w:r>
      <w:r w:rsidR="00295136" w:rsidRPr="00BD0C3F">
        <w:rPr>
          <w:rFonts w:ascii="Arial" w:hAnsi="Arial" w:cs="Arial"/>
          <w:sz w:val="24"/>
          <w:szCs w:val="24"/>
        </w:rPr>
        <w:t xml:space="preserve"> sa</w:t>
      </w:r>
      <w:r w:rsidR="00A3611E" w:rsidRPr="00BD0C3F">
        <w:rPr>
          <w:rFonts w:ascii="Arial" w:hAnsi="Arial" w:cs="Arial"/>
          <w:sz w:val="24"/>
          <w:szCs w:val="24"/>
        </w:rPr>
        <w:t xml:space="preserve"> silhoue</w:t>
      </w:r>
      <w:r w:rsidR="00295136" w:rsidRPr="00BD0C3F">
        <w:rPr>
          <w:rFonts w:ascii="Arial" w:hAnsi="Arial" w:cs="Arial"/>
          <w:sz w:val="24"/>
          <w:szCs w:val="24"/>
        </w:rPr>
        <w:t>tte correspond</w:t>
      </w:r>
      <w:r w:rsidR="00A3611E" w:rsidRPr="00BD0C3F">
        <w:rPr>
          <w:rFonts w:ascii="Arial" w:hAnsi="Arial" w:cs="Arial"/>
          <w:sz w:val="24"/>
          <w:szCs w:val="24"/>
        </w:rPr>
        <w:t xml:space="preserve"> à un</w:t>
      </w:r>
      <w:r w:rsidR="00295136" w:rsidRPr="00BD0C3F">
        <w:rPr>
          <w:rFonts w:ascii="Arial" w:hAnsi="Arial" w:cs="Arial"/>
          <w:sz w:val="24"/>
          <w:szCs w:val="24"/>
        </w:rPr>
        <w:t>e</w:t>
      </w:r>
      <w:r w:rsidR="00A3611E" w:rsidRPr="00BD0C3F">
        <w:rPr>
          <w:rFonts w:ascii="Arial" w:hAnsi="Arial" w:cs="Arial"/>
          <w:sz w:val="24"/>
          <w:szCs w:val="24"/>
        </w:rPr>
        <w:t xml:space="preserve"> </w:t>
      </w:r>
      <w:r w:rsidR="00295136" w:rsidRPr="00BD0C3F">
        <w:rPr>
          <w:rFonts w:ascii="Arial" w:hAnsi="Arial" w:cs="Arial"/>
          <w:sz w:val="24"/>
          <w:szCs w:val="24"/>
        </w:rPr>
        <w:t xml:space="preserve">figure </w:t>
      </w:r>
      <w:r w:rsidR="00A3611E" w:rsidRPr="00BD0C3F">
        <w:rPr>
          <w:rFonts w:ascii="Arial" w:hAnsi="Arial" w:cs="Arial"/>
          <w:sz w:val="24"/>
          <w:szCs w:val="24"/>
        </w:rPr>
        <w:t>humain</w:t>
      </w:r>
      <w:r w:rsidR="00295136" w:rsidRPr="00BD0C3F">
        <w:rPr>
          <w:rFonts w:ascii="Arial" w:hAnsi="Arial" w:cs="Arial"/>
          <w:sz w:val="24"/>
          <w:szCs w:val="24"/>
        </w:rPr>
        <w:t>e</w:t>
      </w:r>
      <w:r w:rsidR="00A3611E" w:rsidRPr="00BD0C3F">
        <w:rPr>
          <w:rFonts w:ascii="Arial" w:hAnsi="Arial" w:cs="Arial"/>
          <w:sz w:val="24"/>
          <w:szCs w:val="24"/>
        </w:rPr>
        <w:t xml:space="preserve"> figé</w:t>
      </w:r>
      <w:r w:rsidR="00295136" w:rsidRPr="00BD0C3F">
        <w:rPr>
          <w:rFonts w:ascii="Arial" w:hAnsi="Arial" w:cs="Arial"/>
          <w:sz w:val="24"/>
          <w:szCs w:val="24"/>
        </w:rPr>
        <w:t>e</w:t>
      </w:r>
      <w:r w:rsidR="00A3611E" w:rsidRPr="00BD0C3F">
        <w:rPr>
          <w:rFonts w:ascii="Arial" w:hAnsi="Arial" w:cs="Arial"/>
          <w:sz w:val="24"/>
          <w:szCs w:val="24"/>
        </w:rPr>
        <w:t xml:space="preserve"> sous la forme d’</w:t>
      </w:r>
      <w:r w:rsidR="00295136" w:rsidRPr="00BD0C3F">
        <w:rPr>
          <w:rFonts w:ascii="Arial" w:hAnsi="Arial" w:cs="Arial"/>
          <w:sz w:val="24"/>
          <w:szCs w:val="24"/>
        </w:rPr>
        <w:t>un pant</w:t>
      </w:r>
      <w:r w:rsidR="00A3611E" w:rsidRPr="00BD0C3F">
        <w:rPr>
          <w:rFonts w:ascii="Arial" w:hAnsi="Arial" w:cs="Arial"/>
          <w:sz w:val="24"/>
          <w:szCs w:val="24"/>
        </w:rPr>
        <w:t xml:space="preserve">in en bois </w:t>
      </w:r>
      <w:r w:rsidR="00295136" w:rsidRPr="00BD0C3F">
        <w:rPr>
          <w:rFonts w:ascii="Arial" w:hAnsi="Arial" w:cs="Arial"/>
          <w:sz w:val="24"/>
          <w:szCs w:val="24"/>
        </w:rPr>
        <w:t>(complet avec boulons, patrons et morceaux de tissus découpés), construit  avec peu d’éléments organiques (les mains et les pieds), mais d’autant plus d’objets géométriques (règles, équerres, fil à plomb, grilles, et</w:t>
      </w:r>
      <w:r w:rsidR="008F7539">
        <w:rPr>
          <w:rFonts w:ascii="Arial" w:hAnsi="Arial" w:cs="Arial"/>
          <w:sz w:val="24"/>
          <w:szCs w:val="24"/>
        </w:rPr>
        <w:t>cété</w:t>
      </w:r>
      <w:r w:rsidR="00295136" w:rsidRPr="00BD0C3F">
        <w:rPr>
          <w:rFonts w:ascii="Arial" w:hAnsi="Arial" w:cs="Arial"/>
          <w:sz w:val="24"/>
          <w:szCs w:val="24"/>
        </w:rPr>
        <w:t>ra…)  Il n’a pas de visage, mais toute son attitude (la courbure de la tête)</w:t>
      </w:r>
      <w:r w:rsidR="00F76D60" w:rsidRPr="00BD0C3F">
        <w:rPr>
          <w:rFonts w:ascii="Arial" w:hAnsi="Arial" w:cs="Arial"/>
          <w:sz w:val="24"/>
          <w:szCs w:val="24"/>
        </w:rPr>
        <w:t xml:space="preserve"> exprime son désespoir.  Chez les critiques on trouve des données qui s’accordent avec le syndrome de </w:t>
      </w:r>
      <w:proofErr w:type="spellStart"/>
      <w:r w:rsidR="00F76D60" w:rsidRPr="00BD0C3F">
        <w:rPr>
          <w:rFonts w:ascii="Arial" w:hAnsi="Arial" w:cs="Arial"/>
          <w:sz w:val="24"/>
          <w:szCs w:val="24"/>
        </w:rPr>
        <w:t>Cotard</w:t>
      </w:r>
      <w:proofErr w:type="spellEnd"/>
      <w:r w:rsidR="00F76D60" w:rsidRPr="00BD0C3F">
        <w:rPr>
          <w:rFonts w:ascii="Arial" w:hAnsi="Arial" w:cs="Arial"/>
          <w:sz w:val="24"/>
          <w:szCs w:val="24"/>
        </w:rPr>
        <w:t xml:space="preserve"> : l’idée de damnation (Laurent), </w:t>
      </w:r>
      <w:r w:rsidR="0044184E" w:rsidRPr="00BD0C3F">
        <w:rPr>
          <w:rFonts w:ascii="Arial" w:hAnsi="Arial" w:cs="Arial"/>
          <w:sz w:val="24"/>
          <w:szCs w:val="24"/>
        </w:rPr>
        <w:t>l’</w:t>
      </w:r>
      <w:r w:rsidR="00F76D60" w:rsidRPr="00BD0C3F">
        <w:rPr>
          <w:rFonts w:ascii="Arial" w:hAnsi="Arial" w:cs="Arial"/>
          <w:sz w:val="24"/>
          <w:szCs w:val="24"/>
        </w:rPr>
        <w:t>in</w:t>
      </w:r>
      <w:r w:rsidR="0089229B" w:rsidRPr="00BD0C3F">
        <w:rPr>
          <w:rFonts w:ascii="Arial" w:hAnsi="Arial" w:cs="Arial"/>
          <w:sz w:val="24"/>
          <w:szCs w:val="24"/>
        </w:rPr>
        <w:t>différence</w:t>
      </w:r>
      <w:r w:rsidR="00F76D60" w:rsidRPr="00BD0C3F">
        <w:rPr>
          <w:rFonts w:ascii="Arial" w:hAnsi="Arial" w:cs="Arial"/>
          <w:sz w:val="24"/>
          <w:szCs w:val="24"/>
        </w:rPr>
        <w:t xml:space="preserve"> à la douleur (Laurent), l’impression de destruction de divers organes, de ne plus avoir de cerveau, d’être mutilé (Laurent),</w:t>
      </w:r>
      <w:r w:rsidR="0044184E" w:rsidRPr="00BD0C3F">
        <w:rPr>
          <w:rFonts w:ascii="Arial" w:hAnsi="Arial" w:cs="Arial"/>
          <w:sz w:val="24"/>
          <w:szCs w:val="24"/>
        </w:rPr>
        <w:t xml:space="preserve"> l’</w:t>
      </w:r>
      <w:r w:rsidR="00F76D60" w:rsidRPr="00BD0C3F">
        <w:rPr>
          <w:rFonts w:ascii="Arial" w:hAnsi="Arial" w:cs="Arial"/>
          <w:sz w:val="24"/>
          <w:szCs w:val="24"/>
        </w:rPr>
        <w:t>illusion d’être indigne (</w:t>
      </w:r>
      <w:proofErr w:type="spellStart"/>
      <w:r w:rsidR="00F76D60" w:rsidRPr="00BD0C3F">
        <w:rPr>
          <w:rFonts w:ascii="Arial" w:hAnsi="Arial" w:cs="Arial"/>
          <w:sz w:val="24"/>
          <w:szCs w:val="24"/>
        </w:rPr>
        <w:t>Soler</w:t>
      </w:r>
      <w:proofErr w:type="spellEnd"/>
      <w:r w:rsidR="00F76D60" w:rsidRPr="00BD0C3F">
        <w:rPr>
          <w:rFonts w:ascii="Arial" w:hAnsi="Arial" w:cs="Arial"/>
          <w:sz w:val="24"/>
          <w:szCs w:val="24"/>
        </w:rPr>
        <w:t>), le mutisme (</w:t>
      </w:r>
      <w:proofErr w:type="spellStart"/>
      <w:r w:rsidR="00F76D60" w:rsidRPr="00BD0C3F">
        <w:rPr>
          <w:rFonts w:ascii="Arial" w:hAnsi="Arial" w:cs="Arial"/>
          <w:sz w:val="24"/>
          <w:szCs w:val="24"/>
        </w:rPr>
        <w:t>Pellion</w:t>
      </w:r>
      <w:proofErr w:type="spellEnd"/>
      <w:r w:rsidR="00F76D60" w:rsidRPr="00BD0C3F">
        <w:rPr>
          <w:rFonts w:ascii="Arial" w:hAnsi="Arial" w:cs="Arial"/>
          <w:sz w:val="24"/>
          <w:szCs w:val="24"/>
        </w:rPr>
        <w:t>), l</w:t>
      </w:r>
      <w:r w:rsidR="009652DF" w:rsidRPr="00BD0C3F">
        <w:rPr>
          <w:rFonts w:ascii="Arial" w:hAnsi="Arial" w:cs="Arial"/>
          <w:sz w:val="24"/>
          <w:szCs w:val="24"/>
        </w:rPr>
        <w:t>e sentiment d’être au bout de ses forces</w:t>
      </w:r>
      <w:r w:rsidR="00632AC7" w:rsidRPr="00BD0C3F">
        <w:rPr>
          <w:rFonts w:ascii="Arial" w:hAnsi="Arial" w:cs="Arial"/>
          <w:sz w:val="24"/>
          <w:szCs w:val="24"/>
        </w:rPr>
        <w:t xml:space="preserve"> </w:t>
      </w:r>
      <w:r w:rsidR="009652DF" w:rsidRPr="00BD0C3F">
        <w:rPr>
          <w:rFonts w:ascii="Arial" w:hAnsi="Arial" w:cs="Arial"/>
          <w:sz w:val="24"/>
          <w:szCs w:val="24"/>
        </w:rPr>
        <w:t>(</w:t>
      </w:r>
      <w:proofErr w:type="spellStart"/>
      <w:r w:rsidR="009652DF" w:rsidRPr="00BD0C3F">
        <w:rPr>
          <w:rFonts w:ascii="Arial" w:hAnsi="Arial" w:cs="Arial"/>
          <w:sz w:val="24"/>
          <w:szCs w:val="24"/>
        </w:rPr>
        <w:t>Soler</w:t>
      </w:r>
      <w:proofErr w:type="spellEnd"/>
      <w:r w:rsidR="009652DF" w:rsidRPr="00BD0C3F">
        <w:rPr>
          <w:rFonts w:ascii="Arial" w:hAnsi="Arial" w:cs="Arial"/>
          <w:sz w:val="24"/>
          <w:szCs w:val="24"/>
        </w:rPr>
        <w:t>), l’absence d’un signe idéal (</w:t>
      </w:r>
      <w:proofErr w:type="spellStart"/>
      <w:r w:rsidR="009652DF" w:rsidRPr="00BD0C3F">
        <w:rPr>
          <w:rFonts w:ascii="Arial" w:hAnsi="Arial" w:cs="Arial"/>
          <w:sz w:val="24"/>
          <w:szCs w:val="24"/>
        </w:rPr>
        <w:t>Soler</w:t>
      </w:r>
      <w:proofErr w:type="spellEnd"/>
      <w:r w:rsidR="009652DF" w:rsidRPr="00BD0C3F">
        <w:rPr>
          <w:rFonts w:ascii="Arial" w:hAnsi="Arial" w:cs="Arial"/>
          <w:sz w:val="24"/>
          <w:szCs w:val="24"/>
        </w:rPr>
        <w:t xml:space="preserve">). </w:t>
      </w:r>
    </w:p>
    <w:p w:rsidR="005375C1" w:rsidRPr="00BD0C3F" w:rsidRDefault="005375C1" w:rsidP="00A32946">
      <w:pPr>
        <w:spacing w:after="0"/>
        <w:rPr>
          <w:rFonts w:ascii="Arial" w:hAnsi="Arial" w:cs="Arial"/>
          <w:sz w:val="24"/>
          <w:szCs w:val="24"/>
        </w:rPr>
      </w:pPr>
    </w:p>
    <w:p w:rsidR="00182A4C" w:rsidRDefault="00182A4C" w:rsidP="00A32946">
      <w:pPr>
        <w:spacing w:after="0"/>
        <w:rPr>
          <w:rFonts w:ascii="Arial" w:hAnsi="Arial" w:cs="Arial"/>
          <w:sz w:val="24"/>
          <w:szCs w:val="24"/>
        </w:rPr>
      </w:pPr>
      <w:r w:rsidRPr="00BD0C3F">
        <w:rPr>
          <w:rFonts w:ascii="Arial" w:hAnsi="Arial" w:cs="Arial"/>
          <w:sz w:val="24"/>
          <w:szCs w:val="24"/>
        </w:rPr>
        <w:t xml:space="preserve">Le mannequin </w:t>
      </w:r>
      <w:r w:rsidR="00CC554B" w:rsidRPr="00BD0C3F">
        <w:rPr>
          <w:rFonts w:ascii="Arial" w:hAnsi="Arial" w:cs="Arial"/>
          <w:sz w:val="24"/>
          <w:szCs w:val="24"/>
        </w:rPr>
        <w:t>est ce qu</w:t>
      </w:r>
      <w:r w:rsidR="00632AC7" w:rsidRPr="00BD0C3F">
        <w:rPr>
          <w:rFonts w:ascii="Arial" w:hAnsi="Arial" w:cs="Arial"/>
          <w:sz w:val="24"/>
          <w:szCs w:val="24"/>
        </w:rPr>
        <w:t>i jadis fut un homme et qui doit</w:t>
      </w:r>
      <w:r w:rsidR="00CC554B" w:rsidRPr="00BD0C3F">
        <w:rPr>
          <w:rFonts w:ascii="Arial" w:hAnsi="Arial" w:cs="Arial"/>
          <w:sz w:val="24"/>
          <w:szCs w:val="24"/>
        </w:rPr>
        <w:t xml:space="preserve"> maintenant</w:t>
      </w:r>
      <w:r w:rsidR="00632AC7" w:rsidRPr="00BD0C3F">
        <w:rPr>
          <w:rFonts w:ascii="Arial" w:hAnsi="Arial" w:cs="Arial"/>
          <w:sz w:val="24"/>
          <w:szCs w:val="24"/>
        </w:rPr>
        <w:t>,</w:t>
      </w:r>
      <w:r w:rsidR="00CC554B" w:rsidRPr="00BD0C3F">
        <w:rPr>
          <w:rFonts w:ascii="Arial" w:hAnsi="Arial" w:cs="Arial"/>
          <w:sz w:val="24"/>
          <w:szCs w:val="24"/>
        </w:rPr>
        <w:t xml:space="preserve"> toute honte bue</w:t>
      </w:r>
      <w:r w:rsidR="00632AC7" w:rsidRPr="00BD0C3F">
        <w:rPr>
          <w:rFonts w:ascii="Arial" w:hAnsi="Arial" w:cs="Arial"/>
          <w:sz w:val="24"/>
          <w:szCs w:val="24"/>
        </w:rPr>
        <w:t>,</w:t>
      </w:r>
      <w:r w:rsidR="00CC554B" w:rsidRPr="00BD0C3F">
        <w:rPr>
          <w:rFonts w:ascii="Arial" w:hAnsi="Arial" w:cs="Arial"/>
          <w:sz w:val="24"/>
          <w:szCs w:val="24"/>
        </w:rPr>
        <w:t xml:space="preserve"> se présenter à ce qui l’a engendré : le père, la tradition, la lignée…   Le père </w:t>
      </w:r>
      <w:r w:rsidR="00A30B00" w:rsidRPr="00BD0C3F">
        <w:rPr>
          <w:rFonts w:ascii="Arial" w:hAnsi="Arial" w:cs="Arial"/>
          <w:sz w:val="24"/>
          <w:szCs w:val="24"/>
        </w:rPr>
        <w:t>descend de son socle</w:t>
      </w:r>
      <w:r w:rsidR="00632AC7" w:rsidRPr="00BD0C3F">
        <w:rPr>
          <w:rFonts w:ascii="Arial" w:hAnsi="Arial" w:cs="Arial"/>
          <w:sz w:val="24"/>
          <w:szCs w:val="24"/>
        </w:rPr>
        <w:t>,</w:t>
      </w:r>
      <w:r w:rsidR="00A30B00" w:rsidRPr="00BD0C3F">
        <w:rPr>
          <w:rFonts w:ascii="Arial" w:hAnsi="Arial" w:cs="Arial"/>
          <w:sz w:val="24"/>
          <w:szCs w:val="24"/>
        </w:rPr>
        <w:t xml:space="preserve"> tout à son innocence blanche et prêt à pardonner</w:t>
      </w:r>
      <w:r w:rsidR="00632AC7" w:rsidRPr="00BD0C3F">
        <w:rPr>
          <w:rFonts w:ascii="Arial" w:hAnsi="Arial" w:cs="Arial"/>
          <w:sz w:val="24"/>
          <w:szCs w:val="24"/>
        </w:rPr>
        <w:t xml:space="preserve">, ouvre ses bras à son fils. Quel passé « le petit homme » traîne-t-il derrière lui ? </w:t>
      </w:r>
      <w:r w:rsidR="00035AD1" w:rsidRPr="00BD0C3F">
        <w:rPr>
          <w:rFonts w:ascii="Arial" w:hAnsi="Arial" w:cs="Arial"/>
          <w:sz w:val="24"/>
          <w:szCs w:val="24"/>
        </w:rPr>
        <w:t xml:space="preserve">Doit-on penser comme Wieland </w:t>
      </w:r>
      <w:proofErr w:type="spellStart"/>
      <w:r w:rsidR="00035AD1" w:rsidRPr="00BD0C3F">
        <w:rPr>
          <w:rFonts w:ascii="Arial" w:hAnsi="Arial" w:cs="Arial"/>
          <w:sz w:val="24"/>
          <w:szCs w:val="24"/>
        </w:rPr>
        <w:t>Schmied</w:t>
      </w:r>
      <w:proofErr w:type="spellEnd"/>
      <w:r w:rsidR="00035AD1" w:rsidRPr="00BD0C3F">
        <w:rPr>
          <w:rFonts w:ascii="Arial" w:hAnsi="Arial" w:cs="Arial"/>
          <w:sz w:val="24"/>
          <w:szCs w:val="24"/>
        </w:rPr>
        <w:t xml:space="preserve"> au poème d’Apollinaire</w:t>
      </w:r>
      <w:r w:rsidR="00632AC7" w:rsidRPr="00BD0C3F">
        <w:rPr>
          <w:rFonts w:ascii="Arial" w:hAnsi="Arial" w:cs="Arial"/>
          <w:sz w:val="24"/>
          <w:szCs w:val="24"/>
        </w:rPr>
        <w:t>,</w:t>
      </w:r>
      <w:r w:rsidR="00035AD1" w:rsidRPr="00BD0C3F">
        <w:rPr>
          <w:rFonts w:ascii="Arial" w:hAnsi="Arial" w:cs="Arial"/>
          <w:sz w:val="24"/>
          <w:szCs w:val="24"/>
        </w:rPr>
        <w:t xml:space="preserve"> dans lequel une figure phallique passe le plus clair de son temps à séduire ces dames avec sa flûte ? </w:t>
      </w:r>
      <w:proofErr w:type="spellStart"/>
      <w:r w:rsidR="00035AD1" w:rsidRPr="00BD0C3F">
        <w:rPr>
          <w:rFonts w:ascii="Arial" w:hAnsi="Arial" w:cs="Arial"/>
          <w:sz w:val="24"/>
          <w:szCs w:val="24"/>
        </w:rPr>
        <w:t>Jolle</w:t>
      </w:r>
      <w:proofErr w:type="spellEnd"/>
      <w:r w:rsidR="00035AD1" w:rsidRPr="00BD0C3F">
        <w:rPr>
          <w:rFonts w:ascii="Arial" w:hAnsi="Arial" w:cs="Arial"/>
          <w:sz w:val="24"/>
          <w:szCs w:val="24"/>
        </w:rPr>
        <w:t xml:space="preserve"> de </w:t>
      </w:r>
      <w:proofErr w:type="spellStart"/>
      <w:r w:rsidR="00035AD1" w:rsidRPr="00BD0C3F">
        <w:rPr>
          <w:rFonts w:ascii="Arial" w:hAnsi="Arial" w:cs="Arial"/>
          <w:sz w:val="24"/>
          <w:szCs w:val="24"/>
        </w:rPr>
        <w:t>Sanna</w:t>
      </w:r>
      <w:proofErr w:type="spellEnd"/>
      <w:r w:rsidR="00035AD1" w:rsidRPr="00BD0C3F">
        <w:rPr>
          <w:rFonts w:ascii="Arial" w:hAnsi="Arial" w:cs="Arial"/>
          <w:sz w:val="24"/>
          <w:szCs w:val="24"/>
        </w:rPr>
        <w:t xml:space="preserve"> rappelle la façon dont le jeune homme av</w:t>
      </w:r>
      <w:r w:rsidR="00632AC7" w:rsidRPr="00BD0C3F">
        <w:rPr>
          <w:rFonts w:ascii="Arial" w:hAnsi="Arial" w:cs="Arial"/>
          <w:sz w:val="24"/>
          <w:szCs w:val="24"/>
        </w:rPr>
        <w:t>ait quitté la maison paternelle</w:t>
      </w:r>
      <w:r w:rsidR="00035AD1" w:rsidRPr="00BD0C3F">
        <w:rPr>
          <w:rFonts w:ascii="Arial" w:hAnsi="Arial" w:cs="Arial"/>
          <w:sz w:val="24"/>
          <w:szCs w:val="24"/>
        </w:rPr>
        <w:t xml:space="preserve"> pour faire un long voyage, désenchanté </w:t>
      </w:r>
      <w:r w:rsidR="002376BC" w:rsidRPr="00BD0C3F">
        <w:rPr>
          <w:rFonts w:ascii="Arial" w:hAnsi="Arial" w:cs="Arial"/>
          <w:sz w:val="24"/>
          <w:szCs w:val="24"/>
        </w:rPr>
        <w:t xml:space="preserve">de tout et de soi d’abord.  Et maintenant, ayant littéralement </w:t>
      </w:r>
      <w:r w:rsidR="002376BC" w:rsidRPr="00BD0C3F">
        <w:rPr>
          <w:rFonts w:ascii="Arial" w:hAnsi="Arial" w:cs="Arial"/>
          <w:i/>
          <w:sz w:val="24"/>
          <w:szCs w:val="24"/>
        </w:rPr>
        <w:t>perdu la face</w:t>
      </w:r>
      <w:r w:rsidR="002376BC" w:rsidRPr="00BD0C3F">
        <w:rPr>
          <w:rFonts w:ascii="Arial" w:hAnsi="Arial" w:cs="Arial"/>
          <w:sz w:val="24"/>
          <w:szCs w:val="24"/>
        </w:rPr>
        <w:t>, il doit bassement et à bout de forces (sous la fatalité de l’illusion d</w:t>
      </w:r>
      <w:r w:rsidR="005C6160" w:rsidRPr="00BD0C3F">
        <w:rPr>
          <w:rFonts w:ascii="Arial" w:hAnsi="Arial" w:cs="Arial"/>
          <w:sz w:val="24"/>
          <w:szCs w:val="24"/>
        </w:rPr>
        <w:t xml:space="preserve">e ne pas être </w:t>
      </w:r>
      <w:r w:rsidR="002376BC" w:rsidRPr="00BD0C3F">
        <w:rPr>
          <w:rFonts w:ascii="Arial" w:hAnsi="Arial" w:cs="Arial"/>
          <w:sz w:val="24"/>
          <w:szCs w:val="24"/>
        </w:rPr>
        <w:t>digne</w:t>
      </w:r>
      <w:r w:rsidR="00627A22" w:rsidRPr="00BD0C3F">
        <w:rPr>
          <w:rFonts w:ascii="Arial" w:hAnsi="Arial" w:cs="Arial"/>
          <w:sz w:val="24"/>
          <w:szCs w:val="24"/>
        </w:rPr>
        <w:t xml:space="preserve">, comme </w:t>
      </w:r>
      <w:r w:rsidR="005375C1">
        <w:rPr>
          <w:rFonts w:ascii="Arial" w:hAnsi="Arial" w:cs="Arial"/>
          <w:sz w:val="24"/>
          <w:szCs w:val="24"/>
        </w:rPr>
        <w:t xml:space="preserve">un </w:t>
      </w:r>
      <w:proofErr w:type="spellStart"/>
      <w:r w:rsidR="002376BC" w:rsidRPr="00BD0C3F">
        <w:rPr>
          <w:rFonts w:ascii="Arial" w:hAnsi="Arial" w:cs="Arial"/>
          <w:sz w:val="24"/>
          <w:szCs w:val="24"/>
        </w:rPr>
        <w:t>Cotard</w:t>
      </w:r>
      <w:proofErr w:type="spellEnd"/>
      <w:r w:rsidR="002376BC" w:rsidRPr="00BD0C3F">
        <w:rPr>
          <w:rFonts w:ascii="Arial" w:hAnsi="Arial" w:cs="Arial"/>
          <w:sz w:val="24"/>
          <w:szCs w:val="24"/>
        </w:rPr>
        <w:t xml:space="preserve">, voir </w:t>
      </w:r>
      <w:proofErr w:type="spellStart"/>
      <w:r w:rsidR="002376BC" w:rsidRPr="00BD0C3F">
        <w:rPr>
          <w:rFonts w:ascii="Arial" w:hAnsi="Arial" w:cs="Arial"/>
          <w:sz w:val="24"/>
          <w:szCs w:val="24"/>
        </w:rPr>
        <w:t>Soler</w:t>
      </w:r>
      <w:proofErr w:type="spellEnd"/>
      <w:r w:rsidR="002376BC" w:rsidRPr="00BD0C3F">
        <w:rPr>
          <w:rFonts w:ascii="Arial" w:hAnsi="Arial" w:cs="Arial"/>
          <w:sz w:val="24"/>
          <w:szCs w:val="24"/>
        </w:rPr>
        <w:t>) avouer sa faute.</w:t>
      </w:r>
      <w:r w:rsidR="005375C1">
        <w:rPr>
          <w:rFonts w:ascii="Arial" w:hAnsi="Arial" w:cs="Arial"/>
          <w:sz w:val="24"/>
          <w:szCs w:val="24"/>
        </w:rPr>
        <w:t xml:space="preserve">  </w:t>
      </w:r>
      <w:r w:rsidR="00B4296D" w:rsidRPr="00BD0C3F">
        <w:rPr>
          <w:rFonts w:ascii="Arial" w:hAnsi="Arial" w:cs="Arial"/>
          <w:sz w:val="24"/>
          <w:szCs w:val="24"/>
        </w:rPr>
        <w:t>La conception géométrique du monde n’a pas pu le sauver.  Il s’y trouve comme la caricature d’un robot enraciné dans le sol de sa patrie mythique.  Dans le même ordre d’idées</w:t>
      </w:r>
      <w:r w:rsidR="00632AC7" w:rsidRPr="00BD0C3F">
        <w:rPr>
          <w:rFonts w:ascii="Arial" w:hAnsi="Arial" w:cs="Arial"/>
          <w:sz w:val="24"/>
          <w:szCs w:val="24"/>
        </w:rPr>
        <w:t>,</w:t>
      </w:r>
      <w:r w:rsidR="00B4296D" w:rsidRPr="00BD0C3F">
        <w:rPr>
          <w:rFonts w:ascii="Arial" w:hAnsi="Arial" w:cs="Arial"/>
          <w:sz w:val="24"/>
          <w:szCs w:val="24"/>
        </w:rPr>
        <w:t xml:space="preserve">  François Morel retrace la transition de la mélancolie ancienne vers celle moderne :  la mélancolie géométrique  </w:t>
      </w:r>
      <w:r w:rsidR="00627A22" w:rsidRPr="00BD0C3F">
        <w:rPr>
          <w:rFonts w:ascii="Arial" w:hAnsi="Arial" w:cs="Arial"/>
          <w:sz w:val="24"/>
          <w:szCs w:val="24"/>
        </w:rPr>
        <w:t>(chez Dürer : mélancolie et désespoir au milieu d’un amas chaotique d’objets géométrique</w:t>
      </w:r>
      <w:r w:rsidR="005375C1">
        <w:rPr>
          <w:rFonts w:ascii="Arial" w:hAnsi="Arial" w:cs="Arial"/>
          <w:sz w:val="24"/>
          <w:szCs w:val="24"/>
        </w:rPr>
        <w:t>s</w:t>
      </w:r>
      <w:r w:rsidR="00627A22" w:rsidRPr="00BD0C3F">
        <w:rPr>
          <w:rFonts w:ascii="Arial" w:hAnsi="Arial" w:cs="Arial"/>
          <w:sz w:val="24"/>
          <w:szCs w:val="24"/>
        </w:rPr>
        <w:t>) se modernise comme dépression dans la psychiatrie cont</w:t>
      </w:r>
      <w:r w:rsidR="005375C1">
        <w:rPr>
          <w:rFonts w:ascii="Arial" w:hAnsi="Arial" w:cs="Arial"/>
          <w:sz w:val="24"/>
          <w:szCs w:val="24"/>
        </w:rPr>
        <w:t xml:space="preserve">emporaine.  Dans l’imagerie de </w:t>
      </w:r>
      <w:proofErr w:type="spellStart"/>
      <w:r w:rsidR="005375C1">
        <w:rPr>
          <w:rFonts w:ascii="Arial" w:hAnsi="Arial" w:cs="Arial"/>
          <w:sz w:val="24"/>
          <w:szCs w:val="24"/>
        </w:rPr>
        <w:t>d</w:t>
      </w:r>
      <w:r w:rsidR="00627A22" w:rsidRPr="00BD0C3F">
        <w:rPr>
          <w:rFonts w:ascii="Arial" w:hAnsi="Arial" w:cs="Arial"/>
          <w:sz w:val="24"/>
          <w:szCs w:val="24"/>
        </w:rPr>
        <w:t>e</w:t>
      </w:r>
      <w:proofErr w:type="spellEnd"/>
      <w:r w:rsidR="00627A22" w:rsidRPr="00BD0C3F">
        <w:rPr>
          <w:rFonts w:ascii="Arial" w:hAnsi="Arial" w:cs="Arial"/>
          <w:sz w:val="24"/>
          <w:szCs w:val="24"/>
        </w:rPr>
        <w:t xml:space="preserve"> Chirico</w:t>
      </w:r>
      <w:r w:rsidR="00632AC7" w:rsidRPr="00BD0C3F">
        <w:rPr>
          <w:rFonts w:ascii="Arial" w:hAnsi="Arial" w:cs="Arial"/>
          <w:sz w:val="24"/>
          <w:szCs w:val="24"/>
        </w:rPr>
        <w:t>,</w:t>
      </w:r>
      <w:r w:rsidR="00627A22" w:rsidRPr="00BD0C3F">
        <w:rPr>
          <w:rFonts w:ascii="Arial" w:hAnsi="Arial" w:cs="Arial"/>
          <w:sz w:val="24"/>
          <w:szCs w:val="24"/>
        </w:rPr>
        <w:t xml:space="preserve"> l</w:t>
      </w:r>
      <w:r w:rsidR="00D0153D" w:rsidRPr="00BD0C3F">
        <w:rPr>
          <w:rFonts w:ascii="Arial" w:hAnsi="Arial" w:cs="Arial"/>
          <w:sz w:val="24"/>
          <w:szCs w:val="24"/>
        </w:rPr>
        <w:t xml:space="preserve">e personnage </w:t>
      </w:r>
      <w:r w:rsidR="00627A22" w:rsidRPr="00BD0C3F">
        <w:rPr>
          <w:rFonts w:ascii="Arial" w:hAnsi="Arial" w:cs="Arial"/>
          <w:sz w:val="24"/>
          <w:szCs w:val="24"/>
        </w:rPr>
        <w:t xml:space="preserve">géométrique </w:t>
      </w:r>
      <w:r w:rsidR="00B86EB6" w:rsidRPr="00BD0C3F">
        <w:rPr>
          <w:rFonts w:ascii="Arial" w:hAnsi="Arial" w:cs="Arial"/>
          <w:sz w:val="24"/>
          <w:szCs w:val="24"/>
        </w:rPr>
        <w:t xml:space="preserve">retourne, </w:t>
      </w:r>
      <w:r w:rsidR="00632AC7" w:rsidRPr="00BD0C3F">
        <w:rPr>
          <w:rFonts w:ascii="Arial" w:hAnsi="Arial" w:cs="Arial"/>
          <w:sz w:val="24"/>
          <w:szCs w:val="24"/>
        </w:rPr>
        <w:t>ruiné</w:t>
      </w:r>
      <w:r w:rsidR="00627A22" w:rsidRPr="00BD0C3F">
        <w:rPr>
          <w:rFonts w:ascii="Arial" w:hAnsi="Arial" w:cs="Arial"/>
          <w:sz w:val="24"/>
          <w:szCs w:val="24"/>
        </w:rPr>
        <w:t xml:space="preserve"> et creusé de l’intérieur, comme </w:t>
      </w:r>
      <w:r w:rsidR="00807317" w:rsidRPr="00BD0C3F">
        <w:rPr>
          <w:rFonts w:ascii="Arial" w:hAnsi="Arial" w:cs="Arial"/>
          <w:sz w:val="24"/>
          <w:szCs w:val="24"/>
        </w:rPr>
        <w:t>quelqu’</w:t>
      </w:r>
      <w:r w:rsidR="00627A22" w:rsidRPr="00BD0C3F">
        <w:rPr>
          <w:rFonts w:ascii="Arial" w:hAnsi="Arial" w:cs="Arial"/>
          <w:sz w:val="24"/>
          <w:szCs w:val="24"/>
        </w:rPr>
        <w:t xml:space="preserve">un </w:t>
      </w:r>
      <w:r w:rsidR="00807317" w:rsidRPr="00BD0C3F">
        <w:rPr>
          <w:rFonts w:ascii="Arial" w:hAnsi="Arial" w:cs="Arial"/>
          <w:sz w:val="24"/>
          <w:szCs w:val="24"/>
        </w:rPr>
        <w:t xml:space="preserve">atteint de </w:t>
      </w:r>
      <w:proofErr w:type="spellStart"/>
      <w:r w:rsidR="00627A22" w:rsidRPr="00BD0C3F">
        <w:rPr>
          <w:rFonts w:ascii="Arial" w:hAnsi="Arial" w:cs="Arial"/>
          <w:sz w:val="24"/>
          <w:szCs w:val="24"/>
        </w:rPr>
        <w:t>Cotard</w:t>
      </w:r>
      <w:proofErr w:type="spellEnd"/>
      <w:r w:rsidR="00627A22" w:rsidRPr="00BD0C3F">
        <w:rPr>
          <w:rFonts w:ascii="Arial" w:hAnsi="Arial" w:cs="Arial"/>
          <w:sz w:val="24"/>
          <w:szCs w:val="24"/>
        </w:rPr>
        <w:t xml:space="preserve">, </w:t>
      </w:r>
      <w:r w:rsidR="00807317" w:rsidRPr="00BD0C3F">
        <w:rPr>
          <w:rFonts w:ascii="Arial" w:hAnsi="Arial" w:cs="Arial"/>
          <w:sz w:val="24"/>
          <w:szCs w:val="24"/>
        </w:rPr>
        <w:t xml:space="preserve">dans un état </w:t>
      </w:r>
      <w:r w:rsidR="00627A22" w:rsidRPr="00BD0C3F">
        <w:rPr>
          <w:rFonts w:ascii="Arial" w:hAnsi="Arial" w:cs="Arial"/>
          <w:sz w:val="24"/>
          <w:szCs w:val="24"/>
        </w:rPr>
        <w:t>totalement dépressif.</w:t>
      </w:r>
    </w:p>
    <w:p w:rsidR="005375C1" w:rsidRPr="00BD0C3F" w:rsidRDefault="005375C1" w:rsidP="00A32946">
      <w:pPr>
        <w:spacing w:after="0"/>
        <w:rPr>
          <w:rFonts w:ascii="Arial" w:hAnsi="Arial" w:cs="Arial"/>
          <w:sz w:val="24"/>
          <w:szCs w:val="24"/>
        </w:rPr>
      </w:pPr>
    </w:p>
    <w:p w:rsidR="00134BA2" w:rsidRDefault="00632AC7" w:rsidP="00A32946">
      <w:pPr>
        <w:spacing w:after="0"/>
        <w:rPr>
          <w:rFonts w:ascii="Arial" w:hAnsi="Arial" w:cs="Arial"/>
          <w:sz w:val="24"/>
          <w:szCs w:val="24"/>
        </w:rPr>
      </w:pPr>
      <w:proofErr w:type="spellStart"/>
      <w:r w:rsidRPr="00BD0C3F">
        <w:rPr>
          <w:rFonts w:ascii="Arial" w:hAnsi="Arial" w:cs="Arial"/>
          <w:sz w:val="24"/>
          <w:szCs w:val="24"/>
        </w:rPr>
        <w:t>Mori</w:t>
      </w:r>
      <w:proofErr w:type="spellEnd"/>
      <w:r w:rsidRPr="00BD0C3F">
        <w:rPr>
          <w:rFonts w:ascii="Arial" w:hAnsi="Arial" w:cs="Arial"/>
          <w:sz w:val="24"/>
          <w:szCs w:val="24"/>
        </w:rPr>
        <w:t xml:space="preserve"> insiste sur le</w:t>
      </w:r>
      <w:r w:rsidR="00134BA2" w:rsidRPr="00BD0C3F">
        <w:rPr>
          <w:rFonts w:ascii="Arial" w:hAnsi="Arial" w:cs="Arial"/>
          <w:sz w:val="24"/>
          <w:szCs w:val="24"/>
        </w:rPr>
        <w:t xml:space="preserve"> rôle important joué par la mère</w:t>
      </w:r>
      <w:r w:rsidRPr="00BD0C3F">
        <w:rPr>
          <w:rFonts w:ascii="Arial" w:hAnsi="Arial" w:cs="Arial"/>
          <w:sz w:val="24"/>
          <w:szCs w:val="24"/>
        </w:rPr>
        <w:t xml:space="preserve">, Gemma </w:t>
      </w:r>
      <w:proofErr w:type="spellStart"/>
      <w:r w:rsidRPr="00BD0C3F">
        <w:rPr>
          <w:rFonts w:ascii="Arial" w:hAnsi="Arial" w:cs="Arial"/>
          <w:sz w:val="24"/>
          <w:szCs w:val="24"/>
        </w:rPr>
        <w:t>Cervetto</w:t>
      </w:r>
      <w:proofErr w:type="spellEnd"/>
      <w:r w:rsidRPr="00BD0C3F">
        <w:rPr>
          <w:rFonts w:ascii="Arial" w:hAnsi="Arial" w:cs="Arial"/>
          <w:sz w:val="24"/>
          <w:szCs w:val="24"/>
        </w:rPr>
        <w:t xml:space="preserve">, dans la vie de </w:t>
      </w:r>
      <w:proofErr w:type="spellStart"/>
      <w:r w:rsidRPr="00BD0C3F">
        <w:rPr>
          <w:rFonts w:ascii="Arial" w:hAnsi="Arial" w:cs="Arial"/>
          <w:sz w:val="24"/>
          <w:szCs w:val="24"/>
        </w:rPr>
        <w:t>D</w:t>
      </w:r>
      <w:r w:rsidR="00134BA2" w:rsidRPr="00BD0C3F">
        <w:rPr>
          <w:rFonts w:ascii="Arial" w:hAnsi="Arial" w:cs="Arial"/>
          <w:sz w:val="24"/>
          <w:szCs w:val="24"/>
        </w:rPr>
        <w:t>e</w:t>
      </w:r>
      <w:proofErr w:type="spellEnd"/>
      <w:r w:rsidR="00134BA2" w:rsidRPr="00BD0C3F">
        <w:rPr>
          <w:rFonts w:ascii="Arial" w:hAnsi="Arial" w:cs="Arial"/>
          <w:sz w:val="24"/>
          <w:szCs w:val="24"/>
        </w:rPr>
        <w:t xml:space="preserve"> Chirico après le décès du père.</w:t>
      </w:r>
      <w:r w:rsidR="003846F5" w:rsidRPr="00BD0C3F">
        <w:rPr>
          <w:rFonts w:ascii="Arial" w:hAnsi="Arial" w:cs="Arial"/>
          <w:sz w:val="24"/>
          <w:szCs w:val="24"/>
        </w:rPr>
        <w:t xml:space="preserve">  Pour assurer la continuité des études de ses deux fils</w:t>
      </w:r>
      <w:r w:rsidRPr="00BD0C3F">
        <w:rPr>
          <w:rFonts w:ascii="Arial" w:hAnsi="Arial" w:cs="Arial"/>
          <w:sz w:val="24"/>
          <w:szCs w:val="24"/>
        </w:rPr>
        <w:t>,</w:t>
      </w:r>
      <w:r w:rsidR="003846F5" w:rsidRPr="00BD0C3F">
        <w:rPr>
          <w:rFonts w:ascii="Arial" w:hAnsi="Arial" w:cs="Arial"/>
          <w:sz w:val="24"/>
          <w:szCs w:val="24"/>
        </w:rPr>
        <w:t xml:space="preserve"> elle gagne</w:t>
      </w:r>
      <w:r w:rsidRPr="00BD0C3F">
        <w:rPr>
          <w:rFonts w:ascii="Arial" w:hAnsi="Arial" w:cs="Arial"/>
          <w:sz w:val="24"/>
          <w:szCs w:val="24"/>
        </w:rPr>
        <w:t xml:space="preserve"> Munich en traversant l’Italie.</w:t>
      </w:r>
      <w:r w:rsidR="003846F5" w:rsidRPr="00BD0C3F">
        <w:rPr>
          <w:rFonts w:ascii="Arial" w:hAnsi="Arial" w:cs="Arial"/>
          <w:sz w:val="24"/>
          <w:szCs w:val="24"/>
        </w:rPr>
        <w:t xml:space="preserve"> Elle s’installe de façon autoritaire à la</w:t>
      </w:r>
      <w:r w:rsidR="000825F2" w:rsidRPr="00BD0C3F">
        <w:rPr>
          <w:rFonts w:ascii="Arial" w:hAnsi="Arial" w:cs="Arial"/>
          <w:sz w:val="24"/>
          <w:szCs w:val="24"/>
        </w:rPr>
        <w:t xml:space="preserve"> </w:t>
      </w:r>
      <w:r w:rsidR="003846F5" w:rsidRPr="00BD0C3F">
        <w:rPr>
          <w:rFonts w:ascii="Arial" w:hAnsi="Arial" w:cs="Arial"/>
          <w:sz w:val="24"/>
          <w:szCs w:val="24"/>
        </w:rPr>
        <w:t>place du père</w:t>
      </w:r>
      <w:r w:rsidR="000825F2" w:rsidRPr="00BD0C3F">
        <w:rPr>
          <w:rFonts w:ascii="Arial" w:hAnsi="Arial" w:cs="Arial"/>
          <w:sz w:val="24"/>
          <w:szCs w:val="24"/>
        </w:rPr>
        <w:t xml:space="preserve">, ce qui ne manquera pas de confondre Giorgio </w:t>
      </w:r>
      <w:r w:rsidR="005B4476" w:rsidRPr="00BD0C3F">
        <w:rPr>
          <w:rFonts w:ascii="Arial" w:hAnsi="Arial" w:cs="Arial"/>
          <w:sz w:val="24"/>
          <w:szCs w:val="24"/>
        </w:rPr>
        <w:t xml:space="preserve">plus tard </w:t>
      </w:r>
      <w:r w:rsidR="000825F2" w:rsidRPr="00BD0C3F">
        <w:rPr>
          <w:rFonts w:ascii="Arial" w:hAnsi="Arial" w:cs="Arial"/>
          <w:sz w:val="24"/>
          <w:szCs w:val="24"/>
        </w:rPr>
        <w:t xml:space="preserve">quand il devra se repérer </w:t>
      </w:r>
      <w:r w:rsidR="005B4476" w:rsidRPr="00BD0C3F">
        <w:rPr>
          <w:rFonts w:ascii="Arial" w:hAnsi="Arial" w:cs="Arial"/>
          <w:sz w:val="24"/>
          <w:szCs w:val="24"/>
        </w:rPr>
        <w:t xml:space="preserve">dans le labyrinthe </w:t>
      </w:r>
      <w:r w:rsidR="001E0E96" w:rsidRPr="00BD0C3F">
        <w:rPr>
          <w:rFonts w:ascii="Arial" w:hAnsi="Arial" w:cs="Arial"/>
          <w:sz w:val="24"/>
          <w:szCs w:val="24"/>
        </w:rPr>
        <w:t>de la str</w:t>
      </w:r>
      <w:r w:rsidRPr="00BD0C3F">
        <w:rPr>
          <w:rFonts w:ascii="Arial" w:hAnsi="Arial" w:cs="Arial"/>
          <w:sz w:val="24"/>
          <w:szCs w:val="24"/>
        </w:rPr>
        <w:t>atification des rôles sexuels.</w:t>
      </w:r>
      <w:r w:rsidR="005375C1">
        <w:rPr>
          <w:rFonts w:ascii="Arial" w:hAnsi="Arial" w:cs="Arial"/>
          <w:sz w:val="24"/>
          <w:szCs w:val="24"/>
        </w:rPr>
        <w:t xml:space="preserve">  </w:t>
      </w:r>
      <w:proofErr w:type="spellStart"/>
      <w:r w:rsidR="001E0E96" w:rsidRPr="00BD0C3F">
        <w:rPr>
          <w:rFonts w:ascii="Arial" w:hAnsi="Arial" w:cs="Arial"/>
          <w:sz w:val="24"/>
          <w:szCs w:val="24"/>
        </w:rPr>
        <w:t>Vereecken</w:t>
      </w:r>
      <w:proofErr w:type="spellEnd"/>
      <w:r w:rsidR="001E0E96" w:rsidRPr="00BD0C3F">
        <w:rPr>
          <w:rFonts w:ascii="Arial" w:hAnsi="Arial" w:cs="Arial"/>
          <w:sz w:val="24"/>
          <w:szCs w:val="24"/>
        </w:rPr>
        <w:t xml:space="preserve"> conçoit la mélancolie comme la conséquence </w:t>
      </w:r>
      <w:r w:rsidRPr="00BD0C3F">
        <w:rPr>
          <w:rFonts w:ascii="Arial" w:hAnsi="Arial" w:cs="Arial"/>
          <w:sz w:val="24"/>
          <w:szCs w:val="24"/>
        </w:rPr>
        <w:t>de l’absence</w:t>
      </w:r>
      <w:r w:rsidR="005375C1">
        <w:rPr>
          <w:rFonts w:ascii="Arial" w:hAnsi="Arial" w:cs="Arial"/>
          <w:sz w:val="24"/>
          <w:szCs w:val="24"/>
        </w:rPr>
        <w:t>,</w:t>
      </w:r>
      <w:r w:rsidR="008F4EC6" w:rsidRPr="00BD0C3F">
        <w:rPr>
          <w:rFonts w:ascii="Arial" w:hAnsi="Arial" w:cs="Arial"/>
          <w:sz w:val="24"/>
          <w:szCs w:val="24"/>
        </w:rPr>
        <w:t xml:space="preserve"> vécue comme un</w:t>
      </w:r>
      <w:r w:rsidR="001E0E96" w:rsidRPr="00BD0C3F">
        <w:rPr>
          <w:rFonts w:ascii="Arial" w:hAnsi="Arial" w:cs="Arial"/>
          <w:sz w:val="24"/>
          <w:szCs w:val="24"/>
        </w:rPr>
        <w:t xml:space="preserve"> manque réel</w:t>
      </w:r>
      <w:r w:rsidR="008F4EC6" w:rsidRPr="00BD0C3F">
        <w:rPr>
          <w:rFonts w:ascii="Arial" w:hAnsi="Arial" w:cs="Arial"/>
          <w:sz w:val="24"/>
          <w:szCs w:val="24"/>
        </w:rPr>
        <w:t>,</w:t>
      </w:r>
      <w:r w:rsidR="001E0E96" w:rsidRPr="00BD0C3F">
        <w:rPr>
          <w:rFonts w:ascii="Arial" w:hAnsi="Arial" w:cs="Arial"/>
          <w:sz w:val="24"/>
          <w:szCs w:val="24"/>
        </w:rPr>
        <w:t xml:space="preserve"> </w:t>
      </w:r>
      <w:r w:rsidRPr="00BD0C3F">
        <w:rPr>
          <w:rFonts w:ascii="Arial" w:hAnsi="Arial" w:cs="Arial"/>
          <w:sz w:val="24"/>
          <w:szCs w:val="24"/>
        </w:rPr>
        <w:t>d’un objet symbolique paternel. En</w:t>
      </w:r>
      <w:r w:rsidR="008F4EC6" w:rsidRPr="00BD0C3F">
        <w:rPr>
          <w:rFonts w:ascii="Arial" w:hAnsi="Arial" w:cs="Arial"/>
          <w:sz w:val="24"/>
          <w:szCs w:val="24"/>
        </w:rPr>
        <w:t xml:space="preserve"> adoptant cette thèse on peut suivre l’artist</w:t>
      </w:r>
      <w:r w:rsidRPr="00BD0C3F">
        <w:rPr>
          <w:rFonts w:ascii="Arial" w:hAnsi="Arial" w:cs="Arial"/>
          <w:sz w:val="24"/>
          <w:szCs w:val="24"/>
        </w:rPr>
        <w:t>e dans les musées italiens (sa « patrie »</w:t>
      </w:r>
      <w:r w:rsidR="008F4EC6" w:rsidRPr="00BD0C3F">
        <w:rPr>
          <w:rFonts w:ascii="Arial" w:hAnsi="Arial" w:cs="Arial"/>
          <w:sz w:val="24"/>
          <w:szCs w:val="24"/>
        </w:rPr>
        <w:t xml:space="preserve"> mythique) et assister à son émoi devant les symboles qu’il rencontre dans ces lieux traditionnels.  Cette quête du père se nourrit de </w:t>
      </w:r>
      <w:r w:rsidR="00221EAF" w:rsidRPr="00BD0C3F">
        <w:rPr>
          <w:rFonts w:ascii="Arial" w:hAnsi="Arial" w:cs="Arial"/>
          <w:sz w:val="24"/>
          <w:szCs w:val="24"/>
        </w:rPr>
        <w:t>son</w:t>
      </w:r>
      <w:r w:rsidR="008F4EC6" w:rsidRPr="00BD0C3F">
        <w:rPr>
          <w:rFonts w:ascii="Arial" w:hAnsi="Arial" w:cs="Arial"/>
          <w:sz w:val="24"/>
          <w:szCs w:val="24"/>
        </w:rPr>
        <w:t xml:space="preserve"> </w:t>
      </w:r>
      <w:r w:rsidR="00221EAF" w:rsidRPr="00BD0C3F">
        <w:rPr>
          <w:rFonts w:ascii="Arial" w:hAnsi="Arial" w:cs="Arial"/>
          <w:sz w:val="24"/>
          <w:szCs w:val="24"/>
        </w:rPr>
        <w:t xml:space="preserve">discernement </w:t>
      </w:r>
      <w:r w:rsidR="008F4EC6" w:rsidRPr="00BD0C3F">
        <w:rPr>
          <w:rFonts w:ascii="Arial" w:hAnsi="Arial" w:cs="Arial"/>
          <w:sz w:val="24"/>
          <w:szCs w:val="24"/>
        </w:rPr>
        <w:t>de</w:t>
      </w:r>
      <w:r w:rsidR="00221EAF" w:rsidRPr="00BD0C3F">
        <w:rPr>
          <w:rFonts w:ascii="Arial" w:hAnsi="Arial" w:cs="Arial"/>
          <w:sz w:val="24"/>
          <w:szCs w:val="24"/>
        </w:rPr>
        <w:t>vant</w:t>
      </w:r>
      <w:r w:rsidR="008F4EC6" w:rsidRPr="00BD0C3F">
        <w:rPr>
          <w:rFonts w:ascii="Arial" w:hAnsi="Arial" w:cs="Arial"/>
          <w:sz w:val="24"/>
          <w:szCs w:val="24"/>
        </w:rPr>
        <w:t xml:space="preserve"> la maîtrise</w:t>
      </w:r>
      <w:r w:rsidR="00221EAF" w:rsidRPr="00BD0C3F">
        <w:rPr>
          <w:rFonts w:ascii="Arial" w:hAnsi="Arial" w:cs="Arial"/>
          <w:sz w:val="24"/>
          <w:szCs w:val="24"/>
        </w:rPr>
        <w:t xml:space="preserve"> de</w:t>
      </w:r>
      <w:r w:rsidR="008F4EC6" w:rsidRPr="00BD0C3F">
        <w:rPr>
          <w:rFonts w:ascii="Arial" w:hAnsi="Arial" w:cs="Arial"/>
          <w:sz w:val="24"/>
          <w:szCs w:val="24"/>
        </w:rPr>
        <w:t xml:space="preserve"> ses illustres préd</w:t>
      </w:r>
      <w:r w:rsidR="00221EAF" w:rsidRPr="00BD0C3F">
        <w:rPr>
          <w:rFonts w:ascii="Arial" w:hAnsi="Arial" w:cs="Arial"/>
          <w:sz w:val="24"/>
          <w:szCs w:val="24"/>
        </w:rPr>
        <w:t>écesseurs comme le Titie</w:t>
      </w:r>
      <w:r w:rsidR="008F4EC6" w:rsidRPr="00BD0C3F">
        <w:rPr>
          <w:rFonts w:ascii="Arial" w:hAnsi="Arial" w:cs="Arial"/>
          <w:sz w:val="24"/>
          <w:szCs w:val="24"/>
        </w:rPr>
        <w:t>n, Lotto et autres.</w:t>
      </w:r>
    </w:p>
    <w:p w:rsidR="005375C1" w:rsidRPr="00BD0C3F" w:rsidRDefault="005375C1" w:rsidP="00A32946">
      <w:pPr>
        <w:spacing w:after="0"/>
        <w:rPr>
          <w:rFonts w:ascii="Arial" w:hAnsi="Arial" w:cs="Arial"/>
          <w:sz w:val="24"/>
          <w:szCs w:val="24"/>
        </w:rPr>
      </w:pPr>
    </w:p>
    <w:p w:rsidR="00DB0032" w:rsidRDefault="0033666B" w:rsidP="00A32946">
      <w:pPr>
        <w:spacing w:after="0"/>
        <w:rPr>
          <w:rFonts w:ascii="Arial" w:hAnsi="Arial" w:cs="Arial"/>
          <w:sz w:val="24"/>
          <w:szCs w:val="24"/>
        </w:rPr>
      </w:pPr>
      <w:r w:rsidRPr="00BD0C3F">
        <w:rPr>
          <w:rFonts w:ascii="Arial" w:hAnsi="Arial" w:cs="Arial"/>
          <w:sz w:val="24"/>
          <w:szCs w:val="24"/>
        </w:rPr>
        <w:t>Son incessante</w:t>
      </w:r>
      <w:r w:rsidR="00221EAF" w:rsidRPr="00BD0C3F">
        <w:rPr>
          <w:rFonts w:ascii="Arial" w:hAnsi="Arial" w:cs="Arial"/>
          <w:sz w:val="24"/>
          <w:szCs w:val="24"/>
        </w:rPr>
        <w:t xml:space="preserve"> confusion (</w:t>
      </w:r>
      <w:proofErr w:type="spellStart"/>
      <w:r w:rsidR="00221EAF" w:rsidRPr="00BD0C3F">
        <w:rPr>
          <w:rFonts w:ascii="Arial" w:hAnsi="Arial" w:cs="Arial"/>
          <w:sz w:val="24"/>
          <w:szCs w:val="24"/>
        </w:rPr>
        <w:t>Tusi</w:t>
      </w:r>
      <w:proofErr w:type="spellEnd"/>
      <w:r w:rsidR="00221EAF" w:rsidRPr="00BD0C3F">
        <w:rPr>
          <w:rFonts w:ascii="Arial" w:hAnsi="Arial" w:cs="Arial"/>
          <w:sz w:val="24"/>
          <w:szCs w:val="24"/>
        </w:rPr>
        <w:t xml:space="preserve">)  entre le père réel (affectionné) et le père symbolique (distant et vieux-jeu, victorien et formel) </w:t>
      </w:r>
      <w:r w:rsidR="00632AC7" w:rsidRPr="00BD0C3F">
        <w:rPr>
          <w:rFonts w:ascii="Arial" w:hAnsi="Arial" w:cs="Arial"/>
          <w:sz w:val="24"/>
          <w:szCs w:val="24"/>
        </w:rPr>
        <w:t>se voit</w:t>
      </w:r>
      <w:r w:rsidR="00B75227" w:rsidRPr="00BD0C3F">
        <w:rPr>
          <w:rFonts w:ascii="Arial" w:hAnsi="Arial" w:cs="Arial"/>
          <w:sz w:val="24"/>
          <w:szCs w:val="24"/>
        </w:rPr>
        <w:t xml:space="preserve"> encore renforcée par le fait qu’il veut</w:t>
      </w:r>
      <w:r w:rsidR="00632AC7" w:rsidRPr="00BD0C3F">
        <w:rPr>
          <w:rFonts w:ascii="Arial" w:hAnsi="Arial" w:cs="Arial"/>
          <w:sz w:val="24"/>
          <w:szCs w:val="24"/>
        </w:rPr>
        <w:t>,</w:t>
      </w:r>
      <w:r w:rsidR="00B75227" w:rsidRPr="00BD0C3F">
        <w:rPr>
          <w:rFonts w:ascii="Arial" w:hAnsi="Arial" w:cs="Arial"/>
          <w:sz w:val="24"/>
          <w:szCs w:val="24"/>
        </w:rPr>
        <w:t xml:space="preserve"> mais ne peut </w:t>
      </w:r>
      <w:r w:rsidR="000F48C0" w:rsidRPr="00BD0C3F">
        <w:rPr>
          <w:rFonts w:ascii="Arial" w:hAnsi="Arial" w:cs="Arial"/>
          <w:sz w:val="24"/>
          <w:szCs w:val="24"/>
        </w:rPr>
        <w:t>faire prendre</w:t>
      </w:r>
      <w:r w:rsidRPr="00BD0C3F">
        <w:rPr>
          <w:rFonts w:ascii="Arial" w:hAnsi="Arial" w:cs="Arial"/>
          <w:sz w:val="24"/>
          <w:szCs w:val="24"/>
        </w:rPr>
        <w:t xml:space="preserve"> à la m</w:t>
      </w:r>
      <w:r w:rsidR="00B75227" w:rsidRPr="00BD0C3F">
        <w:rPr>
          <w:rFonts w:ascii="Arial" w:hAnsi="Arial" w:cs="Arial"/>
          <w:sz w:val="24"/>
          <w:szCs w:val="24"/>
        </w:rPr>
        <w:t xml:space="preserve">ère </w:t>
      </w:r>
      <w:r w:rsidR="000F48C0" w:rsidRPr="00BD0C3F">
        <w:rPr>
          <w:rFonts w:ascii="Arial" w:hAnsi="Arial" w:cs="Arial"/>
          <w:sz w:val="24"/>
          <w:szCs w:val="24"/>
        </w:rPr>
        <w:t>la</w:t>
      </w:r>
      <w:r w:rsidRPr="00BD0C3F">
        <w:rPr>
          <w:rFonts w:ascii="Arial" w:hAnsi="Arial" w:cs="Arial"/>
          <w:sz w:val="24"/>
          <w:szCs w:val="24"/>
        </w:rPr>
        <w:t xml:space="preserve"> </w:t>
      </w:r>
      <w:r w:rsidR="000F48C0" w:rsidRPr="00BD0C3F">
        <w:rPr>
          <w:rFonts w:ascii="Arial" w:hAnsi="Arial" w:cs="Arial"/>
          <w:sz w:val="24"/>
          <w:szCs w:val="24"/>
        </w:rPr>
        <w:t xml:space="preserve">part </w:t>
      </w:r>
      <w:r w:rsidRPr="00BD0C3F">
        <w:rPr>
          <w:rFonts w:ascii="Arial" w:hAnsi="Arial" w:cs="Arial"/>
          <w:sz w:val="24"/>
          <w:szCs w:val="24"/>
        </w:rPr>
        <w:t>du p</w:t>
      </w:r>
      <w:r w:rsidR="00B75227" w:rsidRPr="00BD0C3F">
        <w:rPr>
          <w:rFonts w:ascii="Arial" w:hAnsi="Arial" w:cs="Arial"/>
          <w:sz w:val="24"/>
          <w:szCs w:val="24"/>
        </w:rPr>
        <w:t>ère</w:t>
      </w:r>
      <w:r w:rsidRPr="00BD0C3F">
        <w:rPr>
          <w:rFonts w:ascii="Arial" w:hAnsi="Arial" w:cs="Arial"/>
          <w:sz w:val="24"/>
          <w:szCs w:val="24"/>
        </w:rPr>
        <w:t xml:space="preserve"> </w:t>
      </w:r>
      <w:r w:rsidR="000F48C0" w:rsidRPr="00BD0C3F">
        <w:rPr>
          <w:rFonts w:ascii="Arial" w:hAnsi="Arial" w:cs="Arial"/>
          <w:sz w:val="24"/>
          <w:szCs w:val="24"/>
        </w:rPr>
        <w:t>dans la transmission des signes symboliques auxquels s’identifier</w:t>
      </w:r>
      <w:r w:rsidR="00632AC7" w:rsidRPr="00BD0C3F">
        <w:rPr>
          <w:rFonts w:ascii="Arial" w:hAnsi="Arial" w:cs="Arial"/>
          <w:sz w:val="24"/>
          <w:szCs w:val="24"/>
        </w:rPr>
        <w:t xml:space="preserve">. </w:t>
      </w:r>
      <w:r w:rsidR="00B75227" w:rsidRPr="00BD0C3F">
        <w:rPr>
          <w:rFonts w:ascii="Arial" w:hAnsi="Arial" w:cs="Arial"/>
          <w:sz w:val="24"/>
          <w:szCs w:val="24"/>
        </w:rPr>
        <w:t>Il s’</w:t>
      </w:r>
      <w:r w:rsidRPr="00BD0C3F">
        <w:rPr>
          <w:rFonts w:ascii="Arial" w:hAnsi="Arial" w:cs="Arial"/>
          <w:sz w:val="24"/>
          <w:szCs w:val="24"/>
        </w:rPr>
        <w:t xml:space="preserve">en console </w:t>
      </w:r>
      <w:r w:rsidR="00B75227" w:rsidRPr="00BD0C3F">
        <w:rPr>
          <w:rFonts w:ascii="Arial" w:hAnsi="Arial" w:cs="Arial"/>
          <w:sz w:val="24"/>
          <w:szCs w:val="24"/>
        </w:rPr>
        <w:t xml:space="preserve">en se </w:t>
      </w:r>
      <w:r w:rsidR="00B75227" w:rsidRPr="00BD0C3F">
        <w:rPr>
          <w:rFonts w:ascii="Arial" w:hAnsi="Arial" w:cs="Arial"/>
          <w:sz w:val="24"/>
          <w:szCs w:val="24"/>
        </w:rPr>
        <w:lastRenderedPageBreak/>
        <w:t xml:space="preserve">déclarant </w:t>
      </w:r>
      <w:proofErr w:type="spellStart"/>
      <w:r w:rsidR="00B75227" w:rsidRPr="00BD0C3F">
        <w:rPr>
          <w:rFonts w:ascii="Arial" w:hAnsi="Arial" w:cs="Arial"/>
          <w:i/>
          <w:sz w:val="24"/>
          <w:szCs w:val="24"/>
        </w:rPr>
        <w:t>pictor</w:t>
      </w:r>
      <w:proofErr w:type="spellEnd"/>
      <w:r w:rsidR="00B75227" w:rsidRPr="00BD0C3F">
        <w:rPr>
          <w:rFonts w:ascii="Arial" w:hAnsi="Arial" w:cs="Arial"/>
          <w:i/>
          <w:sz w:val="24"/>
          <w:szCs w:val="24"/>
        </w:rPr>
        <w:t xml:space="preserve"> </w:t>
      </w:r>
      <w:proofErr w:type="spellStart"/>
      <w:r w:rsidR="00B75227" w:rsidRPr="00BD0C3F">
        <w:rPr>
          <w:rFonts w:ascii="Arial" w:hAnsi="Arial" w:cs="Arial"/>
          <w:i/>
          <w:sz w:val="24"/>
          <w:szCs w:val="24"/>
        </w:rPr>
        <w:t>classicus</w:t>
      </w:r>
      <w:proofErr w:type="spellEnd"/>
      <w:r w:rsidR="00B75227" w:rsidRPr="00BD0C3F">
        <w:rPr>
          <w:rFonts w:ascii="Arial" w:hAnsi="Arial" w:cs="Arial"/>
          <w:sz w:val="24"/>
          <w:szCs w:val="24"/>
        </w:rPr>
        <w:t>.</w:t>
      </w:r>
      <w:r w:rsidR="005375C1">
        <w:rPr>
          <w:rFonts w:ascii="Arial" w:hAnsi="Arial" w:cs="Arial"/>
          <w:sz w:val="24"/>
          <w:szCs w:val="24"/>
        </w:rPr>
        <w:t xml:space="preserve">  </w:t>
      </w:r>
      <w:r w:rsidR="004075E9" w:rsidRPr="00BD0C3F">
        <w:rPr>
          <w:rFonts w:ascii="Arial" w:hAnsi="Arial" w:cs="Arial"/>
          <w:sz w:val="24"/>
          <w:szCs w:val="24"/>
        </w:rPr>
        <w:t xml:space="preserve">A cela s’ajoute la grande confusion concernant la filiation familiale du </w:t>
      </w:r>
      <w:r w:rsidR="00632AC7" w:rsidRPr="00BD0C3F">
        <w:rPr>
          <w:rFonts w:ascii="Arial" w:hAnsi="Arial" w:cs="Arial"/>
          <w:sz w:val="24"/>
          <w:szCs w:val="24"/>
        </w:rPr>
        <w:t xml:space="preserve">côté paternel (voir </w:t>
      </w:r>
      <w:proofErr w:type="spellStart"/>
      <w:r w:rsidR="00632AC7" w:rsidRPr="00BD0C3F">
        <w:rPr>
          <w:rFonts w:ascii="Arial" w:hAnsi="Arial" w:cs="Arial"/>
          <w:sz w:val="24"/>
          <w:szCs w:val="24"/>
        </w:rPr>
        <w:t>Baldacci</w:t>
      </w:r>
      <w:proofErr w:type="spellEnd"/>
      <w:r w:rsidR="00632AC7" w:rsidRPr="00BD0C3F">
        <w:rPr>
          <w:rFonts w:ascii="Arial" w:hAnsi="Arial" w:cs="Arial"/>
          <w:sz w:val="24"/>
          <w:szCs w:val="24"/>
        </w:rPr>
        <w:t xml:space="preserve">). </w:t>
      </w:r>
      <w:r w:rsidR="006D1641" w:rsidRPr="00BD0C3F">
        <w:rPr>
          <w:rFonts w:ascii="Arial" w:hAnsi="Arial" w:cs="Arial"/>
          <w:sz w:val="24"/>
          <w:szCs w:val="24"/>
        </w:rPr>
        <w:t>Que leur p</w:t>
      </w:r>
      <w:r w:rsidR="004075E9" w:rsidRPr="00BD0C3F">
        <w:rPr>
          <w:rFonts w:ascii="Arial" w:hAnsi="Arial" w:cs="Arial"/>
          <w:sz w:val="24"/>
          <w:szCs w:val="24"/>
        </w:rPr>
        <w:t xml:space="preserve">ère </w:t>
      </w:r>
      <w:proofErr w:type="spellStart"/>
      <w:r w:rsidR="004075E9" w:rsidRPr="00BD0C3F">
        <w:rPr>
          <w:rFonts w:ascii="Arial" w:hAnsi="Arial" w:cs="Arial"/>
          <w:sz w:val="24"/>
          <w:szCs w:val="24"/>
        </w:rPr>
        <w:t>Evaristo</w:t>
      </w:r>
      <w:proofErr w:type="spellEnd"/>
      <w:r w:rsidR="004075E9" w:rsidRPr="00BD0C3F">
        <w:rPr>
          <w:rFonts w:ascii="Arial" w:hAnsi="Arial" w:cs="Arial"/>
          <w:sz w:val="24"/>
          <w:szCs w:val="24"/>
        </w:rPr>
        <w:t xml:space="preserve"> avait bien travaillé comme ingénieur </w:t>
      </w:r>
      <w:r w:rsidR="00632AC7" w:rsidRPr="00BD0C3F">
        <w:rPr>
          <w:rFonts w:ascii="Arial" w:hAnsi="Arial" w:cs="Arial"/>
          <w:sz w:val="24"/>
          <w:szCs w:val="24"/>
        </w:rPr>
        <w:t xml:space="preserve">aux chemins de fers en Toscane </w:t>
      </w:r>
      <w:r w:rsidR="004075E9" w:rsidRPr="00BD0C3F">
        <w:rPr>
          <w:rFonts w:ascii="Arial" w:hAnsi="Arial" w:cs="Arial"/>
          <w:sz w:val="24"/>
          <w:szCs w:val="24"/>
        </w:rPr>
        <w:t>mais n’en était pas originaire</w:t>
      </w:r>
      <w:r w:rsidR="006D1641" w:rsidRPr="00BD0C3F">
        <w:rPr>
          <w:rFonts w:ascii="Arial" w:hAnsi="Arial" w:cs="Arial"/>
          <w:sz w:val="24"/>
          <w:szCs w:val="24"/>
        </w:rPr>
        <w:t>, troublait les enfants.  La vérité était</w:t>
      </w:r>
      <w:r w:rsidR="00632AC7" w:rsidRPr="00BD0C3F">
        <w:rPr>
          <w:rFonts w:ascii="Arial" w:hAnsi="Arial" w:cs="Arial"/>
          <w:sz w:val="24"/>
          <w:szCs w:val="24"/>
        </w:rPr>
        <w:t xml:space="preserve"> que les racines de la famille D</w:t>
      </w:r>
      <w:r w:rsidR="006D1641" w:rsidRPr="00BD0C3F">
        <w:rPr>
          <w:rFonts w:ascii="Arial" w:hAnsi="Arial" w:cs="Arial"/>
          <w:sz w:val="24"/>
          <w:szCs w:val="24"/>
        </w:rPr>
        <w:t xml:space="preserve">e Chirico (de la noblesse déchue au </w:t>
      </w:r>
      <w:r w:rsidR="00632AC7" w:rsidRPr="00BD0C3F">
        <w:rPr>
          <w:rFonts w:ascii="Arial" w:hAnsi="Arial" w:cs="Arial"/>
          <w:sz w:val="24"/>
          <w:szCs w:val="24"/>
        </w:rPr>
        <w:t>XIXe</w:t>
      </w:r>
      <w:r w:rsidR="006D1641" w:rsidRPr="00BD0C3F">
        <w:rPr>
          <w:rFonts w:ascii="Arial" w:hAnsi="Arial" w:cs="Arial"/>
          <w:sz w:val="24"/>
          <w:szCs w:val="24"/>
        </w:rPr>
        <w:t xml:space="preserve"> siècle) se trouvaient en Dalmatie, à Dubrovnik et à Constantinople, mais pas en Italie.</w:t>
      </w:r>
      <w:r w:rsidR="00632AC7" w:rsidRPr="00BD0C3F">
        <w:rPr>
          <w:rFonts w:ascii="Arial" w:hAnsi="Arial" w:cs="Arial"/>
          <w:sz w:val="24"/>
          <w:szCs w:val="24"/>
        </w:rPr>
        <w:t xml:space="preserve"> </w:t>
      </w:r>
      <w:r w:rsidR="00F1535C" w:rsidRPr="00BD0C3F">
        <w:rPr>
          <w:rFonts w:ascii="Arial" w:hAnsi="Arial" w:cs="Arial"/>
          <w:sz w:val="24"/>
          <w:szCs w:val="24"/>
        </w:rPr>
        <w:t>Le thème</w:t>
      </w:r>
      <w:r w:rsidR="00632AC7" w:rsidRPr="00BD0C3F">
        <w:rPr>
          <w:rFonts w:ascii="Arial" w:hAnsi="Arial" w:cs="Arial"/>
          <w:sz w:val="24"/>
          <w:szCs w:val="24"/>
        </w:rPr>
        <w:t xml:space="preserve"> du fils prodigue</w:t>
      </w:r>
      <w:r w:rsidR="00F1535C" w:rsidRPr="00BD0C3F">
        <w:rPr>
          <w:rFonts w:ascii="Arial" w:hAnsi="Arial" w:cs="Arial"/>
          <w:sz w:val="24"/>
          <w:szCs w:val="24"/>
        </w:rPr>
        <w:t xml:space="preserve"> se </w:t>
      </w:r>
      <w:r w:rsidR="003F56C4" w:rsidRPr="00BD0C3F">
        <w:rPr>
          <w:rFonts w:ascii="Arial" w:hAnsi="Arial" w:cs="Arial"/>
          <w:sz w:val="24"/>
          <w:szCs w:val="24"/>
        </w:rPr>
        <w:t>blottissant</w:t>
      </w:r>
      <w:r w:rsidR="00F1535C" w:rsidRPr="00BD0C3F">
        <w:rPr>
          <w:rFonts w:ascii="Arial" w:hAnsi="Arial" w:cs="Arial"/>
          <w:sz w:val="24"/>
          <w:szCs w:val="24"/>
        </w:rPr>
        <w:t xml:space="preserve"> paternelleme</w:t>
      </w:r>
      <w:r w:rsidR="003F56C4" w:rsidRPr="00BD0C3F">
        <w:rPr>
          <w:rFonts w:ascii="Arial" w:hAnsi="Arial" w:cs="Arial"/>
          <w:sz w:val="24"/>
          <w:szCs w:val="24"/>
        </w:rPr>
        <w:t>nt</w:t>
      </w:r>
      <w:r w:rsidR="00F1535C" w:rsidRPr="00BD0C3F">
        <w:rPr>
          <w:rFonts w:ascii="Arial" w:hAnsi="Arial" w:cs="Arial"/>
          <w:sz w:val="24"/>
          <w:szCs w:val="24"/>
        </w:rPr>
        <w:t xml:space="preserve"> dans les bras durs et froids d’une statue, s’est inspiré </w:t>
      </w:r>
      <w:r w:rsidR="003F56C4" w:rsidRPr="00BD0C3F">
        <w:rPr>
          <w:rFonts w:ascii="Arial" w:hAnsi="Arial" w:cs="Arial"/>
          <w:sz w:val="24"/>
          <w:szCs w:val="24"/>
        </w:rPr>
        <w:t xml:space="preserve">matériellement </w:t>
      </w:r>
      <w:r w:rsidR="00F1535C" w:rsidRPr="00BD0C3F">
        <w:rPr>
          <w:rFonts w:ascii="Arial" w:hAnsi="Arial" w:cs="Arial"/>
          <w:sz w:val="24"/>
          <w:szCs w:val="24"/>
        </w:rPr>
        <w:t>des statues blanches des musées de Rome</w:t>
      </w:r>
      <w:r w:rsidR="003F56C4" w:rsidRPr="00BD0C3F">
        <w:rPr>
          <w:rFonts w:ascii="Arial" w:hAnsi="Arial" w:cs="Arial"/>
          <w:sz w:val="24"/>
          <w:szCs w:val="24"/>
        </w:rPr>
        <w:t xml:space="preserve"> (</w:t>
      </w:r>
      <w:proofErr w:type="spellStart"/>
      <w:r w:rsidR="003F56C4" w:rsidRPr="00BD0C3F">
        <w:rPr>
          <w:rFonts w:ascii="Arial" w:hAnsi="Arial" w:cs="Arial"/>
          <w:sz w:val="24"/>
          <w:szCs w:val="24"/>
        </w:rPr>
        <w:t>Mori</w:t>
      </w:r>
      <w:proofErr w:type="spellEnd"/>
      <w:r w:rsidR="003F56C4" w:rsidRPr="00BD0C3F">
        <w:rPr>
          <w:rFonts w:ascii="Arial" w:hAnsi="Arial" w:cs="Arial"/>
          <w:sz w:val="24"/>
          <w:szCs w:val="24"/>
        </w:rPr>
        <w:t xml:space="preserve">) et spirituellement de </w:t>
      </w:r>
      <w:r w:rsidR="003F56C4" w:rsidRPr="00BD0C3F">
        <w:rPr>
          <w:rFonts w:ascii="Arial" w:hAnsi="Arial" w:cs="Arial"/>
          <w:i/>
          <w:sz w:val="24"/>
          <w:szCs w:val="24"/>
        </w:rPr>
        <w:t xml:space="preserve">Il </w:t>
      </w:r>
      <w:proofErr w:type="spellStart"/>
      <w:r w:rsidR="003F56C4" w:rsidRPr="00BD0C3F">
        <w:rPr>
          <w:rFonts w:ascii="Arial" w:hAnsi="Arial" w:cs="Arial"/>
          <w:i/>
          <w:sz w:val="24"/>
          <w:szCs w:val="24"/>
        </w:rPr>
        <w:t>retorno</w:t>
      </w:r>
      <w:proofErr w:type="spellEnd"/>
      <w:r w:rsidR="003F56C4" w:rsidRPr="00BD0C3F">
        <w:rPr>
          <w:rFonts w:ascii="Arial" w:hAnsi="Arial" w:cs="Arial"/>
          <w:i/>
          <w:sz w:val="24"/>
          <w:szCs w:val="24"/>
        </w:rPr>
        <w:t xml:space="preserve"> al </w:t>
      </w:r>
      <w:proofErr w:type="spellStart"/>
      <w:r w:rsidR="003F56C4" w:rsidRPr="00BD0C3F">
        <w:rPr>
          <w:rFonts w:ascii="Arial" w:hAnsi="Arial" w:cs="Arial"/>
          <w:i/>
          <w:sz w:val="24"/>
          <w:szCs w:val="24"/>
        </w:rPr>
        <w:t>mestiere</w:t>
      </w:r>
      <w:proofErr w:type="spellEnd"/>
      <w:r w:rsidR="003F56C4" w:rsidRPr="00BD0C3F">
        <w:rPr>
          <w:rFonts w:ascii="Arial" w:hAnsi="Arial" w:cs="Arial"/>
          <w:i/>
          <w:sz w:val="24"/>
          <w:szCs w:val="24"/>
        </w:rPr>
        <w:t> </w:t>
      </w:r>
      <w:r w:rsidR="003F56C4" w:rsidRPr="00BD0C3F">
        <w:rPr>
          <w:rFonts w:ascii="Arial" w:hAnsi="Arial" w:cs="Arial"/>
          <w:sz w:val="24"/>
          <w:szCs w:val="24"/>
        </w:rPr>
        <w:t>(1919).</w:t>
      </w:r>
      <w:r w:rsidR="000F23FA" w:rsidRPr="00BD0C3F">
        <w:rPr>
          <w:rFonts w:ascii="Arial" w:hAnsi="Arial" w:cs="Arial"/>
          <w:sz w:val="24"/>
          <w:szCs w:val="24"/>
        </w:rPr>
        <w:t xml:space="preserve">  </w:t>
      </w:r>
      <w:r w:rsidR="00182076" w:rsidRPr="00BD0C3F">
        <w:rPr>
          <w:rFonts w:ascii="Arial" w:hAnsi="Arial" w:cs="Arial"/>
          <w:sz w:val="24"/>
          <w:szCs w:val="24"/>
        </w:rPr>
        <w:t xml:space="preserve">En creusant encore le thème, le fils prodigue dans des élaborations </w:t>
      </w:r>
      <w:r w:rsidR="000F23FA" w:rsidRPr="00BD0C3F">
        <w:rPr>
          <w:rFonts w:ascii="Arial" w:hAnsi="Arial" w:cs="Arial"/>
          <w:sz w:val="24"/>
          <w:szCs w:val="24"/>
        </w:rPr>
        <w:t xml:space="preserve">ultérieures sera modelé sur une </w:t>
      </w:r>
      <w:r w:rsidR="00182076" w:rsidRPr="00BD0C3F">
        <w:rPr>
          <w:rFonts w:ascii="Arial" w:hAnsi="Arial" w:cs="Arial"/>
          <w:sz w:val="24"/>
          <w:szCs w:val="24"/>
        </w:rPr>
        <w:t xml:space="preserve">image </w:t>
      </w:r>
      <w:r w:rsidR="000F23FA" w:rsidRPr="00BD0C3F">
        <w:rPr>
          <w:rFonts w:ascii="Arial" w:hAnsi="Arial" w:cs="Arial"/>
          <w:sz w:val="24"/>
          <w:szCs w:val="24"/>
        </w:rPr>
        <w:t>de Narcisse qui – et là les rôles sont inversés –</w:t>
      </w:r>
      <w:r w:rsidR="00632AC7" w:rsidRPr="00BD0C3F">
        <w:rPr>
          <w:rFonts w:ascii="Arial" w:hAnsi="Arial" w:cs="Arial"/>
          <w:sz w:val="24"/>
          <w:szCs w:val="24"/>
        </w:rPr>
        <w:t xml:space="preserve"> </w:t>
      </w:r>
      <w:r w:rsidR="000F23FA" w:rsidRPr="00BD0C3F">
        <w:rPr>
          <w:rFonts w:ascii="Arial" w:hAnsi="Arial" w:cs="Arial"/>
          <w:sz w:val="24"/>
          <w:szCs w:val="24"/>
        </w:rPr>
        <w:t>vient consoler son père en proie à la mélancolie.</w:t>
      </w:r>
      <w:r w:rsidR="00632AC7" w:rsidRPr="00BD0C3F">
        <w:rPr>
          <w:rFonts w:ascii="Arial" w:hAnsi="Arial" w:cs="Arial"/>
          <w:sz w:val="24"/>
          <w:szCs w:val="24"/>
        </w:rPr>
        <w:t xml:space="preserve">  Autrement dit</w:t>
      </w:r>
      <w:r w:rsidR="00D743CE" w:rsidRPr="00BD0C3F">
        <w:rPr>
          <w:rFonts w:ascii="Arial" w:hAnsi="Arial" w:cs="Arial"/>
          <w:sz w:val="24"/>
          <w:szCs w:val="24"/>
        </w:rPr>
        <w:t>,</w:t>
      </w:r>
      <w:r w:rsidR="00632AC7" w:rsidRPr="00BD0C3F">
        <w:rPr>
          <w:rFonts w:ascii="Arial" w:hAnsi="Arial" w:cs="Arial"/>
          <w:sz w:val="24"/>
          <w:szCs w:val="24"/>
        </w:rPr>
        <w:t xml:space="preserve"> D</w:t>
      </w:r>
      <w:r w:rsidR="00182076" w:rsidRPr="00BD0C3F">
        <w:rPr>
          <w:rFonts w:ascii="Arial" w:hAnsi="Arial" w:cs="Arial"/>
          <w:sz w:val="24"/>
          <w:szCs w:val="24"/>
        </w:rPr>
        <w:t xml:space="preserve">e Chirico </w:t>
      </w:r>
      <w:r w:rsidR="00D743CE" w:rsidRPr="00BD0C3F">
        <w:rPr>
          <w:rFonts w:ascii="Arial" w:hAnsi="Arial" w:cs="Arial"/>
          <w:sz w:val="24"/>
          <w:szCs w:val="24"/>
        </w:rPr>
        <w:t xml:space="preserve">venu épauler le père déprimé par la modernité, se prend dans la vraie vie </w:t>
      </w:r>
      <w:r w:rsidR="00182076" w:rsidRPr="00BD0C3F">
        <w:rPr>
          <w:rFonts w:ascii="Arial" w:hAnsi="Arial" w:cs="Arial"/>
          <w:sz w:val="24"/>
          <w:szCs w:val="24"/>
        </w:rPr>
        <w:t>pour le héros</w:t>
      </w:r>
      <w:r w:rsidR="005767D4" w:rsidRPr="00BD0C3F">
        <w:rPr>
          <w:rFonts w:ascii="Arial" w:hAnsi="Arial" w:cs="Arial"/>
          <w:sz w:val="24"/>
          <w:szCs w:val="24"/>
        </w:rPr>
        <w:t xml:space="preserve"> classique de l’amour propre : </w:t>
      </w:r>
      <w:r w:rsidR="00182076" w:rsidRPr="00BD0C3F">
        <w:rPr>
          <w:rFonts w:ascii="Arial" w:hAnsi="Arial" w:cs="Arial"/>
          <w:sz w:val="24"/>
          <w:szCs w:val="24"/>
        </w:rPr>
        <w:t>rien n’est perdu, le passé peut être sauvé.</w:t>
      </w:r>
    </w:p>
    <w:p w:rsidR="005375C1" w:rsidRPr="00BD0C3F" w:rsidRDefault="005375C1" w:rsidP="00A32946">
      <w:pPr>
        <w:spacing w:after="0"/>
        <w:rPr>
          <w:rFonts w:ascii="Arial" w:hAnsi="Arial" w:cs="Arial"/>
          <w:sz w:val="24"/>
          <w:szCs w:val="24"/>
        </w:rPr>
      </w:pPr>
    </w:p>
    <w:p w:rsidR="00DB0032" w:rsidRPr="00BD0C3F" w:rsidRDefault="00DB0032" w:rsidP="00A32946">
      <w:pPr>
        <w:spacing w:after="0"/>
        <w:rPr>
          <w:rFonts w:ascii="Arial" w:hAnsi="Arial" w:cs="Arial"/>
          <w:sz w:val="24"/>
          <w:szCs w:val="24"/>
        </w:rPr>
      </w:pPr>
      <w:proofErr w:type="spellStart"/>
      <w:r w:rsidRPr="00BD0C3F">
        <w:rPr>
          <w:rFonts w:ascii="Arial" w:hAnsi="Arial" w:cs="Arial"/>
          <w:sz w:val="24"/>
          <w:szCs w:val="24"/>
        </w:rPr>
        <w:t>Schmied</w:t>
      </w:r>
      <w:proofErr w:type="spellEnd"/>
      <w:r w:rsidRPr="00BD0C3F">
        <w:rPr>
          <w:rFonts w:ascii="Arial" w:hAnsi="Arial" w:cs="Arial"/>
          <w:sz w:val="24"/>
          <w:szCs w:val="24"/>
        </w:rPr>
        <w:t xml:space="preserve"> a décrit déjà le mannequin-pantin filial comme croulant sous les symboles phalliques.</w:t>
      </w:r>
      <w:r w:rsidR="00E123EE" w:rsidRPr="00BD0C3F">
        <w:rPr>
          <w:rFonts w:ascii="Arial" w:hAnsi="Arial" w:cs="Arial"/>
          <w:sz w:val="24"/>
          <w:szCs w:val="24"/>
        </w:rPr>
        <w:t xml:space="preserve"> Cela</w:t>
      </w:r>
      <w:r w:rsidR="00370B76" w:rsidRPr="00BD0C3F">
        <w:rPr>
          <w:rFonts w:ascii="Arial" w:hAnsi="Arial" w:cs="Arial"/>
          <w:sz w:val="24"/>
          <w:szCs w:val="24"/>
        </w:rPr>
        <w:t xml:space="preserve"> </w:t>
      </w:r>
      <w:r w:rsidR="00E123EE" w:rsidRPr="00BD0C3F">
        <w:rPr>
          <w:rFonts w:ascii="Arial" w:hAnsi="Arial" w:cs="Arial"/>
          <w:sz w:val="24"/>
          <w:szCs w:val="24"/>
        </w:rPr>
        <w:t>ponctue</w:t>
      </w:r>
      <w:r w:rsidR="00B57085" w:rsidRPr="00BD0C3F">
        <w:rPr>
          <w:rFonts w:ascii="Arial" w:hAnsi="Arial" w:cs="Arial"/>
          <w:sz w:val="24"/>
          <w:szCs w:val="24"/>
        </w:rPr>
        <w:t xml:space="preserve"> </w:t>
      </w:r>
      <w:r w:rsidR="00370B76" w:rsidRPr="00BD0C3F">
        <w:rPr>
          <w:rFonts w:ascii="Arial" w:hAnsi="Arial" w:cs="Arial"/>
          <w:sz w:val="24"/>
          <w:szCs w:val="24"/>
        </w:rPr>
        <w:t xml:space="preserve">une </w:t>
      </w:r>
      <w:r w:rsidR="00370B76" w:rsidRPr="00BD0C3F">
        <w:rPr>
          <w:rFonts w:ascii="Arial" w:hAnsi="Arial" w:cs="Arial"/>
          <w:i/>
          <w:sz w:val="24"/>
          <w:szCs w:val="24"/>
        </w:rPr>
        <w:t>nouvelle mélancolie</w:t>
      </w:r>
      <w:r w:rsidR="00370B76" w:rsidRPr="00BD0C3F">
        <w:rPr>
          <w:rFonts w:ascii="Arial" w:hAnsi="Arial" w:cs="Arial"/>
          <w:sz w:val="24"/>
          <w:szCs w:val="24"/>
        </w:rPr>
        <w:t xml:space="preserve">. </w:t>
      </w:r>
      <w:r w:rsidR="00370B76" w:rsidRPr="00BD0C3F">
        <w:rPr>
          <w:rFonts w:ascii="Arial" w:hAnsi="Arial" w:cs="Arial"/>
          <w:i/>
          <w:sz w:val="24"/>
          <w:szCs w:val="24"/>
        </w:rPr>
        <w:t xml:space="preserve"> </w:t>
      </w:r>
      <w:r w:rsidR="00B57085" w:rsidRPr="00BD0C3F">
        <w:rPr>
          <w:rFonts w:ascii="Arial" w:hAnsi="Arial" w:cs="Arial"/>
          <w:sz w:val="24"/>
          <w:szCs w:val="24"/>
        </w:rPr>
        <w:t>Pas la mélancolie de la renaissance associée à Dürer</w:t>
      </w:r>
      <w:r w:rsidR="00E123EE" w:rsidRPr="00BD0C3F">
        <w:rPr>
          <w:rFonts w:ascii="Arial" w:hAnsi="Arial" w:cs="Arial"/>
          <w:sz w:val="24"/>
          <w:szCs w:val="24"/>
        </w:rPr>
        <w:t>, radicalisée dans la modernité</w:t>
      </w:r>
      <w:r w:rsidR="00B57085" w:rsidRPr="00BD0C3F">
        <w:rPr>
          <w:rFonts w:ascii="Arial" w:hAnsi="Arial" w:cs="Arial"/>
          <w:sz w:val="24"/>
          <w:szCs w:val="24"/>
        </w:rPr>
        <w:t xml:space="preserve"> et obsédée par l’impuissance de la connaissance (la géométrie) à réaliser ses desseins, mais une mélancolie dérivée du discernement métaphysique par rapport à l’énigme fondamentale.</w:t>
      </w:r>
      <w:r w:rsidR="00D00954">
        <w:rPr>
          <w:rFonts w:ascii="Arial" w:hAnsi="Arial" w:cs="Arial"/>
          <w:sz w:val="24"/>
          <w:szCs w:val="24"/>
        </w:rPr>
        <w:t xml:space="preserve">  </w:t>
      </w:r>
      <w:r w:rsidR="00E123EE" w:rsidRPr="00BD0C3F">
        <w:rPr>
          <w:rFonts w:ascii="Arial" w:hAnsi="Arial" w:cs="Arial"/>
          <w:sz w:val="24"/>
          <w:szCs w:val="24"/>
        </w:rPr>
        <w:t xml:space="preserve">Chez </w:t>
      </w:r>
      <w:proofErr w:type="spellStart"/>
      <w:r w:rsidR="00E123EE" w:rsidRPr="00BD0C3F">
        <w:rPr>
          <w:rFonts w:ascii="Arial" w:hAnsi="Arial" w:cs="Arial"/>
          <w:sz w:val="24"/>
          <w:szCs w:val="24"/>
        </w:rPr>
        <w:t>Schmied</w:t>
      </w:r>
      <w:proofErr w:type="spellEnd"/>
      <w:r w:rsidR="00E123EE" w:rsidRPr="00BD0C3F">
        <w:rPr>
          <w:rFonts w:ascii="Arial" w:hAnsi="Arial" w:cs="Arial"/>
          <w:sz w:val="24"/>
          <w:szCs w:val="24"/>
        </w:rPr>
        <w:t xml:space="preserve"> et </w:t>
      </w:r>
      <w:proofErr w:type="spellStart"/>
      <w:r w:rsidR="00E123EE" w:rsidRPr="00BD0C3F">
        <w:rPr>
          <w:rFonts w:ascii="Arial" w:hAnsi="Arial" w:cs="Arial"/>
          <w:sz w:val="24"/>
          <w:szCs w:val="24"/>
        </w:rPr>
        <w:t>Roos</w:t>
      </w:r>
      <w:proofErr w:type="spellEnd"/>
      <w:r w:rsidR="00E123EE" w:rsidRPr="00BD0C3F">
        <w:rPr>
          <w:rFonts w:ascii="Arial" w:hAnsi="Arial" w:cs="Arial"/>
          <w:sz w:val="24"/>
          <w:szCs w:val="24"/>
        </w:rPr>
        <w:t xml:space="preserve">, </w:t>
      </w:r>
      <w:r w:rsidR="00792905" w:rsidRPr="00BD0C3F">
        <w:rPr>
          <w:rFonts w:ascii="Arial" w:hAnsi="Arial" w:cs="Arial"/>
          <w:sz w:val="24"/>
          <w:szCs w:val="24"/>
        </w:rPr>
        <w:t>les mannequins en</w:t>
      </w:r>
      <w:r w:rsidR="00A20061" w:rsidRPr="00BD0C3F">
        <w:rPr>
          <w:rFonts w:ascii="Arial" w:hAnsi="Arial" w:cs="Arial"/>
          <w:sz w:val="24"/>
          <w:szCs w:val="24"/>
        </w:rPr>
        <w:t>dossent le signifiant de</w:t>
      </w:r>
      <w:r w:rsidR="00792905" w:rsidRPr="00BD0C3F">
        <w:rPr>
          <w:rFonts w:ascii="Arial" w:hAnsi="Arial" w:cs="Arial"/>
          <w:sz w:val="24"/>
          <w:szCs w:val="24"/>
        </w:rPr>
        <w:t xml:space="preserve"> </w:t>
      </w:r>
      <w:r w:rsidR="00792905" w:rsidRPr="00BD0C3F">
        <w:rPr>
          <w:rFonts w:ascii="Arial" w:hAnsi="Arial" w:cs="Arial"/>
          <w:i/>
          <w:sz w:val="24"/>
          <w:szCs w:val="24"/>
        </w:rPr>
        <w:t>gardiens du jardin d’amour</w:t>
      </w:r>
      <w:r w:rsidR="00792905" w:rsidRPr="00BD0C3F">
        <w:rPr>
          <w:rFonts w:ascii="Arial" w:hAnsi="Arial" w:cs="Arial"/>
          <w:sz w:val="24"/>
          <w:szCs w:val="24"/>
        </w:rPr>
        <w:t> : les défenseurs de l’amour du destin, l’</w:t>
      </w:r>
      <w:proofErr w:type="spellStart"/>
      <w:r w:rsidR="00792905" w:rsidRPr="00BD0C3F">
        <w:rPr>
          <w:rFonts w:ascii="Arial" w:hAnsi="Arial" w:cs="Arial"/>
          <w:i/>
          <w:sz w:val="24"/>
          <w:szCs w:val="24"/>
        </w:rPr>
        <w:t>amor</w:t>
      </w:r>
      <w:proofErr w:type="spellEnd"/>
      <w:r w:rsidR="00792905" w:rsidRPr="00BD0C3F">
        <w:rPr>
          <w:rFonts w:ascii="Arial" w:hAnsi="Arial" w:cs="Arial"/>
          <w:i/>
          <w:sz w:val="24"/>
          <w:szCs w:val="24"/>
        </w:rPr>
        <w:t xml:space="preserve"> </w:t>
      </w:r>
      <w:proofErr w:type="spellStart"/>
      <w:r w:rsidR="00792905" w:rsidRPr="00BD0C3F">
        <w:rPr>
          <w:rFonts w:ascii="Arial" w:hAnsi="Arial" w:cs="Arial"/>
          <w:i/>
          <w:sz w:val="24"/>
          <w:szCs w:val="24"/>
        </w:rPr>
        <w:t>fati</w:t>
      </w:r>
      <w:proofErr w:type="spellEnd"/>
      <w:r w:rsidR="00792905" w:rsidRPr="00BD0C3F">
        <w:rPr>
          <w:rFonts w:ascii="Arial" w:hAnsi="Arial" w:cs="Arial"/>
          <w:i/>
          <w:sz w:val="24"/>
          <w:szCs w:val="24"/>
        </w:rPr>
        <w:t xml:space="preserve"> </w:t>
      </w:r>
      <w:r w:rsidR="00E123EE" w:rsidRPr="00BD0C3F">
        <w:rPr>
          <w:rFonts w:ascii="Arial" w:hAnsi="Arial" w:cs="Arial"/>
          <w:sz w:val="24"/>
          <w:szCs w:val="24"/>
        </w:rPr>
        <w:t>chez Nietzsche.</w:t>
      </w:r>
      <w:r w:rsidR="00792905" w:rsidRPr="00BD0C3F">
        <w:rPr>
          <w:rFonts w:ascii="Arial" w:hAnsi="Arial" w:cs="Arial"/>
          <w:sz w:val="24"/>
          <w:szCs w:val="24"/>
        </w:rPr>
        <w:t xml:space="preserve"> </w:t>
      </w:r>
      <w:r w:rsidR="00D00954">
        <w:rPr>
          <w:rFonts w:ascii="Arial" w:hAnsi="Arial" w:cs="Arial"/>
          <w:sz w:val="24"/>
          <w:szCs w:val="24"/>
        </w:rPr>
        <w:t xml:space="preserve"> </w:t>
      </w:r>
      <w:r w:rsidR="00A20061" w:rsidRPr="00BD0C3F">
        <w:rPr>
          <w:rFonts w:ascii="Arial" w:hAnsi="Arial" w:cs="Arial"/>
          <w:sz w:val="24"/>
          <w:szCs w:val="24"/>
        </w:rPr>
        <w:t xml:space="preserve">Aucun critique ne semble douter du rôle autobiographique du père par rapport au </w:t>
      </w:r>
      <w:r w:rsidR="00E123EE" w:rsidRPr="00BD0C3F">
        <w:rPr>
          <w:rFonts w:ascii="Arial" w:hAnsi="Arial" w:cs="Arial"/>
          <w:sz w:val="24"/>
          <w:szCs w:val="24"/>
        </w:rPr>
        <w:t xml:space="preserve">thème du fils prodigue (Poli). </w:t>
      </w:r>
      <w:r w:rsidR="00223141" w:rsidRPr="00BD0C3F">
        <w:rPr>
          <w:rFonts w:ascii="Arial" w:hAnsi="Arial" w:cs="Arial"/>
          <w:sz w:val="24"/>
          <w:szCs w:val="24"/>
        </w:rPr>
        <w:t xml:space="preserve">Quand nous regardons de plus près les images de mannequins, nous remarquons comment elles ont été échafaudées en combinant les éléments symboliques les plus hétéroclites destinés selon toute apparence à </w:t>
      </w:r>
      <w:r w:rsidR="00E123EE" w:rsidRPr="00BD0C3F">
        <w:rPr>
          <w:rFonts w:ascii="Arial" w:hAnsi="Arial" w:cs="Arial"/>
          <w:sz w:val="24"/>
          <w:szCs w:val="24"/>
        </w:rPr>
        <w:t xml:space="preserve">accorder au fils une identité. </w:t>
      </w:r>
      <w:r w:rsidR="00D00954">
        <w:rPr>
          <w:rFonts w:ascii="Arial" w:hAnsi="Arial" w:cs="Arial"/>
          <w:sz w:val="24"/>
          <w:szCs w:val="24"/>
        </w:rPr>
        <w:t xml:space="preserve"> </w:t>
      </w:r>
      <w:r w:rsidR="00223141" w:rsidRPr="00BD0C3F">
        <w:rPr>
          <w:rFonts w:ascii="Arial" w:hAnsi="Arial" w:cs="Arial"/>
          <w:sz w:val="24"/>
          <w:szCs w:val="24"/>
        </w:rPr>
        <w:t xml:space="preserve">C’est ce que </w:t>
      </w:r>
      <w:proofErr w:type="spellStart"/>
      <w:r w:rsidR="00223141" w:rsidRPr="00BD0C3F">
        <w:rPr>
          <w:rFonts w:ascii="Arial" w:hAnsi="Arial" w:cs="Arial"/>
          <w:sz w:val="24"/>
          <w:szCs w:val="24"/>
        </w:rPr>
        <w:t>Vereecken</w:t>
      </w:r>
      <w:proofErr w:type="spellEnd"/>
      <w:r w:rsidR="00223141" w:rsidRPr="00BD0C3F">
        <w:rPr>
          <w:rFonts w:ascii="Arial" w:hAnsi="Arial" w:cs="Arial"/>
          <w:sz w:val="24"/>
          <w:szCs w:val="24"/>
        </w:rPr>
        <w:t xml:space="preserve"> appelle la quête d’une image symbolique unifiée </w:t>
      </w:r>
      <w:r w:rsidR="00BE5C81" w:rsidRPr="00BD0C3F">
        <w:rPr>
          <w:rFonts w:ascii="Arial" w:hAnsi="Arial" w:cs="Arial"/>
          <w:sz w:val="24"/>
          <w:szCs w:val="24"/>
        </w:rPr>
        <w:t>au sein de la mélancolie.</w:t>
      </w:r>
      <w:r w:rsidR="00223141" w:rsidRPr="00BD0C3F">
        <w:rPr>
          <w:rFonts w:ascii="Arial" w:hAnsi="Arial" w:cs="Arial"/>
          <w:sz w:val="24"/>
          <w:szCs w:val="24"/>
        </w:rPr>
        <w:t xml:space="preserve"> </w:t>
      </w:r>
    </w:p>
    <w:p w:rsidR="00F35E03" w:rsidRPr="00BD0C3F" w:rsidRDefault="00F35E03" w:rsidP="00A32946">
      <w:pPr>
        <w:spacing w:after="0"/>
        <w:rPr>
          <w:rFonts w:ascii="Arial" w:hAnsi="Arial" w:cs="Arial"/>
          <w:sz w:val="24"/>
          <w:szCs w:val="24"/>
        </w:rPr>
      </w:pPr>
    </w:p>
    <w:p w:rsidR="00F35E03" w:rsidRPr="00BD0C3F" w:rsidRDefault="00F35E03" w:rsidP="00F35E03">
      <w:pPr>
        <w:rPr>
          <w:rFonts w:ascii="Arial" w:hAnsi="Arial" w:cs="Arial"/>
          <w:sz w:val="24"/>
          <w:szCs w:val="24"/>
        </w:rPr>
      </w:pPr>
      <w:proofErr w:type="spellStart"/>
      <w:r w:rsidRPr="00BD0C3F">
        <w:rPr>
          <w:rFonts w:ascii="Arial" w:hAnsi="Arial" w:cs="Arial"/>
          <w:sz w:val="24"/>
          <w:szCs w:val="24"/>
        </w:rPr>
        <w:t>Baldacci</w:t>
      </w:r>
      <w:proofErr w:type="spellEnd"/>
      <w:r w:rsidRPr="00BD0C3F">
        <w:rPr>
          <w:rFonts w:ascii="Arial" w:hAnsi="Arial" w:cs="Arial"/>
          <w:sz w:val="24"/>
          <w:szCs w:val="24"/>
        </w:rPr>
        <w:t xml:space="preserve"> &amp; </w:t>
      </w:r>
      <w:proofErr w:type="spellStart"/>
      <w:r w:rsidRPr="00BD0C3F">
        <w:rPr>
          <w:rFonts w:ascii="Arial" w:hAnsi="Arial" w:cs="Arial"/>
          <w:sz w:val="24"/>
          <w:szCs w:val="24"/>
        </w:rPr>
        <w:t>Roos</w:t>
      </w:r>
      <w:proofErr w:type="spellEnd"/>
      <w:r w:rsidRPr="00BD0C3F">
        <w:rPr>
          <w:rFonts w:ascii="Arial" w:hAnsi="Arial" w:cs="Arial"/>
          <w:sz w:val="24"/>
          <w:szCs w:val="24"/>
        </w:rPr>
        <w:t xml:space="preserve"> avancent des éclaircissements qui nous permettent de mieux cerner les zones d’ombres planant sur la filiation familiale.  Ils parlent d’une nostalgie – un des avatars de la mélancolie – pour l’amour idéal perdu du père qu’ils discernent dans les signes émanant des drapeaux qui flottent au-dessus de la maison paternelle à </w:t>
      </w:r>
      <w:proofErr w:type="spellStart"/>
      <w:r w:rsidRPr="00BD0C3F">
        <w:rPr>
          <w:rFonts w:ascii="Arial" w:hAnsi="Arial" w:cs="Arial"/>
          <w:sz w:val="24"/>
          <w:szCs w:val="24"/>
        </w:rPr>
        <w:t>Volos</w:t>
      </w:r>
      <w:proofErr w:type="spellEnd"/>
      <w:r w:rsidRPr="00BD0C3F">
        <w:rPr>
          <w:rFonts w:ascii="Arial" w:hAnsi="Arial" w:cs="Arial"/>
          <w:sz w:val="24"/>
          <w:szCs w:val="24"/>
        </w:rPr>
        <w:t>.  Des drapeaux… encore un emblème récurrent d</w:t>
      </w:r>
      <w:r w:rsidR="00D00954">
        <w:rPr>
          <w:rFonts w:ascii="Arial" w:hAnsi="Arial" w:cs="Arial"/>
          <w:sz w:val="24"/>
          <w:szCs w:val="24"/>
        </w:rPr>
        <w:t xml:space="preserve">ans l’œuvre de </w:t>
      </w:r>
      <w:proofErr w:type="spellStart"/>
      <w:r w:rsidR="00D00954">
        <w:rPr>
          <w:rFonts w:ascii="Arial" w:hAnsi="Arial" w:cs="Arial"/>
          <w:sz w:val="24"/>
          <w:szCs w:val="24"/>
        </w:rPr>
        <w:t>d</w:t>
      </w:r>
      <w:r w:rsidRPr="00BD0C3F">
        <w:rPr>
          <w:rFonts w:ascii="Arial" w:hAnsi="Arial" w:cs="Arial"/>
          <w:sz w:val="24"/>
          <w:szCs w:val="24"/>
        </w:rPr>
        <w:t>e</w:t>
      </w:r>
      <w:proofErr w:type="spellEnd"/>
      <w:r w:rsidRPr="00BD0C3F">
        <w:rPr>
          <w:rFonts w:ascii="Arial" w:hAnsi="Arial" w:cs="Arial"/>
          <w:sz w:val="24"/>
          <w:szCs w:val="24"/>
        </w:rPr>
        <w:t xml:space="preserve"> Chirico.  Crucial  aussi dans ce contexte est la scène citée par </w:t>
      </w:r>
      <w:proofErr w:type="spellStart"/>
      <w:r w:rsidRPr="00BD0C3F">
        <w:rPr>
          <w:rFonts w:ascii="Arial" w:hAnsi="Arial" w:cs="Arial"/>
          <w:sz w:val="24"/>
          <w:szCs w:val="24"/>
        </w:rPr>
        <w:t>Crosland</w:t>
      </w:r>
      <w:proofErr w:type="spellEnd"/>
      <w:r w:rsidRPr="00BD0C3F">
        <w:rPr>
          <w:rFonts w:ascii="Arial" w:hAnsi="Arial" w:cs="Arial"/>
          <w:sz w:val="24"/>
          <w:szCs w:val="24"/>
        </w:rPr>
        <w:t xml:space="preserve"> entre père et fils.  Peu avant son décès, dans une phrase énigmatique, le père rapproche le commencement de la vie de Giorgio de la fin de la sienne. Inutile d’insister sur la culpabilité que cette réflexion provoquera chez le fils : le père renonce à </w:t>
      </w:r>
      <w:r w:rsidR="000A5958" w:rsidRPr="00BD0C3F">
        <w:rPr>
          <w:rFonts w:ascii="Arial" w:hAnsi="Arial" w:cs="Arial"/>
          <w:sz w:val="24"/>
          <w:szCs w:val="24"/>
        </w:rPr>
        <w:t>l</w:t>
      </w:r>
      <w:r w:rsidRPr="00BD0C3F">
        <w:rPr>
          <w:rFonts w:ascii="Arial" w:hAnsi="Arial" w:cs="Arial"/>
          <w:sz w:val="24"/>
          <w:szCs w:val="24"/>
        </w:rPr>
        <w:t xml:space="preserve">a vie pour que le fils vive. </w:t>
      </w:r>
      <w:r w:rsidR="00D00954">
        <w:rPr>
          <w:rFonts w:ascii="Arial" w:hAnsi="Arial" w:cs="Arial"/>
          <w:sz w:val="24"/>
          <w:szCs w:val="24"/>
        </w:rPr>
        <w:t xml:space="preserve"> </w:t>
      </w:r>
      <w:r w:rsidRPr="00BD0C3F">
        <w:rPr>
          <w:rFonts w:ascii="Arial" w:hAnsi="Arial" w:cs="Arial"/>
          <w:sz w:val="24"/>
          <w:szCs w:val="24"/>
        </w:rPr>
        <w:t xml:space="preserve">Ainsi, la vie brute lui est bien </w:t>
      </w:r>
      <w:r w:rsidR="006E44E9" w:rsidRPr="00BD0C3F">
        <w:rPr>
          <w:rFonts w:ascii="Arial" w:hAnsi="Arial" w:cs="Arial"/>
          <w:sz w:val="24"/>
          <w:szCs w:val="24"/>
        </w:rPr>
        <w:t>offerte</w:t>
      </w:r>
      <w:r w:rsidRPr="00BD0C3F">
        <w:rPr>
          <w:rFonts w:ascii="Arial" w:hAnsi="Arial" w:cs="Arial"/>
          <w:sz w:val="24"/>
          <w:szCs w:val="24"/>
        </w:rPr>
        <w:t xml:space="preserve"> une seconde fois après l’avoir reçue une première fois de la mère, mais il lui manque de quoi donner</w:t>
      </w:r>
      <w:r w:rsidR="000A5958" w:rsidRPr="00BD0C3F">
        <w:rPr>
          <w:rFonts w:ascii="Arial" w:hAnsi="Arial" w:cs="Arial"/>
          <w:sz w:val="24"/>
          <w:szCs w:val="24"/>
        </w:rPr>
        <w:t xml:space="preserve"> du sens à ces nouveaux repères.</w:t>
      </w:r>
    </w:p>
    <w:p w:rsidR="00F35E03" w:rsidRPr="00BD0C3F" w:rsidRDefault="00D00954" w:rsidP="00F35E03">
      <w:pPr>
        <w:rPr>
          <w:rFonts w:ascii="Arial" w:hAnsi="Arial" w:cs="Arial"/>
          <w:sz w:val="24"/>
          <w:szCs w:val="24"/>
        </w:rPr>
      </w:pPr>
      <w:r>
        <w:rPr>
          <w:rFonts w:ascii="Arial" w:hAnsi="Arial" w:cs="Arial"/>
          <w:sz w:val="24"/>
          <w:szCs w:val="24"/>
        </w:rPr>
        <w:t>Sous un autre angle</w:t>
      </w:r>
      <w:r w:rsidR="000D0DD2" w:rsidRPr="00BD0C3F">
        <w:rPr>
          <w:rFonts w:ascii="Arial" w:hAnsi="Arial" w:cs="Arial"/>
          <w:sz w:val="24"/>
          <w:szCs w:val="24"/>
        </w:rPr>
        <w:t xml:space="preserve">, </w:t>
      </w:r>
      <w:r w:rsidR="000A5958" w:rsidRPr="00BD0C3F">
        <w:rPr>
          <w:rFonts w:ascii="Arial" w:hAnsi="Arial" w:cs="Arial"/>
          <w:sz w:val="24"/>
          <w:szCs w:val="24"/>
        </w:rPr>
        <w:t>les critiques insis</w:t>
      </w:r>
      <w:r w:rsidR="00F35E03" w:rsidRPr="00BD0C3F">
        <w:rPr>
          <w:rFonts w:ascii="Arial" w:hAnsi="Arial" w:cs="Arial"/>
          <w:sz w:val="24"/>
          <w:szCs w:val="24"/>
        </w:rPr>
        <w:t xml:space="preserve">tent </w:t>
      </w:r>
      <w:r w:rsidR="000A5958" w:rsidRPr="00BD0C3F">
        <w:rPr>
          <w:rFonts w:ascii="Arial" w:hAnsi="Arial" w:cs="Arial"/>
          <w:sz w:val="24"/>
          <w:szCs w:val="24"/>
        </w:rPr>
        <w:t xml:space="preserve">sur </w:t>
      </w:r>
      <w:r w:rsidR="000D0DD2" w:rsidRPr="00BD0C3F">
        <w:rPr>
          <w:rFonts w:ascii="Arial" w:hAnsi="Arial" w:cs="Arial"/>
          <w:sz w:val="24"/>
          <w:szCs w:val="24"/>
        </w:rPr>
        <w:t>l’image que D</w:t>
      </w:r>
      <w:r w:rsidR="00F35E03" w:rsidRPr="00BD0C3F">
        <w:rPr>
          <w:rFonts w:ascii="Arial" w:hAnsi="Arial" w:cs="Arial"/>
          <w:sz w:val="24"/>
          <w:szCs w:val="24"/>
        </w:rPr>
        <w:t xml:space="preserve">e Chirico a de lui-même comme </w:t>
      </w:r>
      <w:proofErr w:type="spellStart"/>
      <w:r w:rsidR="00F35E03" w:rsidRPr="00BD0C3F">
        <w:rPr>
          <w:rFonts w:ascii="Arial" w:hAnsi="Arial" w:cs="Arial"/>
          <w:i/>
          <w:sz w:val="24"/>
          <w:szCs w:val="24"/>
        </w:rPr>
        <w:t>pictor</w:t>
      </w:r>
      <w:proofErr w:type="spellEnd"/>
      <w:r w:rsidR="00F35E03" w:rsidRPr="00BD0C3F">
        <w:rPr>
          <w:rFonts w:ascii="Arial" w:hAnsi="Arial" w:cs="Arial"/>
          <w:i/>
          <w:sz w:val="24"/>
          <w:szCs w:val="24"/>
        </w:rPr>
        <w:t xml:space="preserve"> </w:t>
      </w:r>
      <w:proofErr w:type="spellStart"/>
      <w:r w:rsidR="00F35E03" w:rsidRPr="00BD0C3F">
        <w:rPr>
          <w:rFonts w:ascii="Arial" w:hAnsi="Arial" w:cs="Arial"/>
          <w:i/>
          <w:sz w:val="24"/>
          <w:szCs w:val="24"/>
        </w:rPr>
        <w:t>classicus</w:t>
      </w:r>
      <w:proofErr w:type="spellEnd"/>
      <w:r w:rsidR="00F35E03" w:rsidRPr="00BD0C3F">
        <w:rPr>
          <w:rFonts w:ascii="Arial" w:hAnsi="Arial" w:cs="Arial"/>
          <w:sz w:val="24"/>
          <w:szCs w:val="24"/>
        </w:rPr>
        <w:t>, à la recherche de la lignée paternelle perdue dans l’antiquité gréco-romaine : Apollinaire, Carpacc</w:t>
      </w:r>
      <w:r w:rsidR="000A5958" w:rsidRPr="00BD0C3F">
        <w:rPr>
          <w:rFonts w:ascii="Arial" w:hAnsi="Arial" w:cs="Arial"/>
          <w:sz w:val="24"/>
          <w:szCs w:val="24"/>
        </w:rPr>
        <w:t xml:space="preserve">io, </w:t>
      </w:r>
      <w:proofErr w:type="spellStart"/>
      <w:r w:rsidR="000A5958" w:rsidRPr="00BD0C3F">
        <w:rPr>
          <w:rFonts w:ascii="Arial" w:hAnsi="Arial" w:cs="Arial"/>
          <w:sz w:val="24"/>
          <w:szCs w:val="24"/>
        </w:rPr>
        <w:t>leTitien</w:t>
      </w:r>
      <w:proofErr w:type="spellEnd"/>
      <w:r w:rsidR="000A5958" w:rsidRPr="00BD0C3F">
        <w:rPr>
          <w:rFonts w:ascii="Arial" w:hAnsi="Arial" w:cs="Arial"/>
          <w:sz w:val="24"/>
          <w:szCs w:val="24"/>
        </w:rPr>
        <w:t>, Lotto, des Kouroi,</w:t>
      </w:r>
      <w:r w:rsidR="00F35E03" w:rsidRPr="00BD0C3F">
        <w:rPr>
          <w:rFonts w:ascii="Arial" w:hAnsi="Arial" w:cs="Arial"/>
          <w:sz w:val="24"/>
          <w:szCs w:val="24"/>
        </w:rPr>
        <w:t xml:space="preserve"> la Grèce de son enfance l’y aident.  Avec son père, les attaches</w:t>
      </w:r>
      <w:r w:rsidR="000D0DD2" w:rsidRPr="00BD0C3F">
        <w:rPr>
          <w:rFonts w:ascii="Arial" w:hAnsi="Arial" w:cs="Arial"/>
          <w:sz w:val="24"/>
          <w:szCs w:val="24"/>
        </w:rPr>
        <w:t xml:space="preserve"> n’avaient jamais été intimes.  « Jamais il ne leur fit </w:t>
      </w:r>
      <w:r w:rsidR="00F35E03" w:rsidRPr="00BD0C3F">
        <w:rPr>
          <w:rFonts w:ascii="Arial" w:hAnsi="Arial" w:cs="Arial"/>
          <w:sz w:val="24"/>
          <w:szCs w:val="24"/>
        </w:rPr>
        <w:t>baiser ni caresse» affirme Poli</w:t>
      </w:r>
      <w:r w:rsidR="000D0DD2" w:rsidRPr="00BD0C3F">
        <w:rPr>
          <w:rFonts w:ascii="Arial" w:hAnsi="Arial" w:cs="Arial"/>
          <w:sz w:val="24"/>
          <w:szCs w:val="24"/>
        </w:rPr>
        <w:t>,</w:t>
      </w:r>
      <w:r w:rsidR="00F35E03" w:rsidRPr="00BD0C3F">
        <w:rPr>
          <w:rFonts w:ascii="Arial" w:hAnsi="Arial" w:cs="Arial"/>
          <w:sz w:val="24"/>
          <w:szCs w:val="24"/>
        </w:rPr>
        <w:t xml:space="preserve"> en parfait accord avec la psychogénèse de la mélancolie, qui apparie les tares symboliques du père réel et les lacunes repérées dans la lignée familiale. </w:t>
      </w:r>
    </w:p>
    <w:p w:rsidR="00314965" w:rsidRPr="00CC02DA" w:rsidRDefault="00F35E03" w:rsidP="00314965">
      <w:pPr>
        <w:rPr>
          <w:rFonts w:ascii="Arial" w:hAnsi="Arial" w:cs="Arial"/>
          <w:sz w:val="24"/>
          <w:szCs w:val="24"/>
        </w:rPr>
      </w:pPr>
      <w:r w:rsidRPr="00BD0C3F">
        <w:rPr>
          <w:rFonts w:ascii="Arial" w:hAnsi="Arial" w:cs="Arial"/>
          <w:sz w:val="24"/>
          <w:szCs w:val="24"/>
        </w:rPr>
        <w:t>Poli interprète le thème de la parabole évangélique du fils prodigue sur fond du retou</w:t>
      </w:r>
      <w:r w:rsidR="000D0DD2" w:rsidRPr="00BD0C3F">
        <w:rPr>
          <w:rFonts w:ascii="Arial" w:hAnsi="Arial" w:cs="Arial"/>
          <w:sz w:val="24"/>
          <w:szCs w:val="24"/>
        </w:rPr>
        <w:t>r de la peinture métaphysique.</w:t>
      </w:r>
      <w:r w:rsidRPr="00BD0C3F">
        <w:rPr>
          <w:rFonts w:ascii="Arial" w:hAnsi="Arial" w:cs="Arial"/>
          <w:sz w:val="24"/>
          <w:szCs w:val="24"/>
        </w:rPr>
        <w:t xml:space="preserve"> Contrit et blessé</w:t>
      </w:r>
      <w:r w:rsidR="000D0DD2" w:rsidRPr="00BD0C3F">
        <w:rPr>
          <w:rFonts w:ascii="Arial" w:hAnsi="Arial" w:cs="Arial"/>
          <w:sz w:val="24"/>
          <w:szCs w:val="24"/>
        </w:rPr>
        <w:t>,</w:t>
      </w:r>
      <w:r w:rsidRPr="00BD0C3F">
        <w:rPr>
          <w:rFonts w:ascii="Arial" w:hAnsi="Arial" w:cs="Arial"/>
          <w:sz w:val="24"/>
          <w:szCs w:val="24"/>
        </w:rPr>
        <w:t xml:space="preserve"> le fils retourne vers un </w:t>
      </w:r>
      <w:r w:rsidRPr="00BD0C3F">
        <w:rPr>
          <w:rFonts w:ascii="Arial" w:hAnsi="Arial" w:cs="Arial"/>
          <w:i/>
          <w:sz w:val="24"/>
          <w:szCs w:val="24"/>
        </w:rPr>
        <w:t xml:space="preserve">père </w:t>
      </w:r>
      <w:r w:rsidRPr="00BD0C3F">
        <w:rPr>
          <w:rFonts w:ascii="Arial" w:hAnsi="Arial" w:cs="Arial"/>
          <w:i/>
          <w:sz w:val="24"/>
          <w:szCs w:val="24"/>
        </w:rPr>
        <w:lastRenderedPageBreak/>
        <w:t>imaginaire</w:t>
      </w:r>
      <w:r w:rsidRPr="00BD0C3F">
        <w:rPr>
          <w:rFonts w:ascii="Arial" w:hAnsi="Arial" w:cs="Arial"/>
          <w:sz w:val="24"/>
          <w:szCs w:val="24"/>
        </w:rPr>
        <w:t xml:space="preserve">, une statue.  Au niveau du mécanisme de la </w:t>
      </w:r>
      <w:r w:rsidRPr="00BD0C3F">
        <w:rPr>
          <w:rFonts w:ascii="Arial" w:hAnsi="Arial" w:cs="Arial"/>
          <w:i/>
          <w:sz w:val="24"/>
          <w:szCs w:val="24"/>
        </w:rPr>
        <w:t xml:space="preserve">privation, </w:t>
      </w:r>
      <w:r w:rsidRPr="00BD0C3F">
        <w:rPr>
          <w:rFonts w:ascii="Arial" w:hAnsi="Arial" w:cs="Arial"/>
          <w:sz w:val="24"/>
          <w:szCs w:val="24"/>
        </w:rPr>
        <w:t xml:space="preserve">dans la conception de </w:t>
      </w:r>
      <w:proofErr w:type="spellStart"/>
      <w:r w:rsidRPr="00BD0C3F">
        <w:rPr>
          <w:rFonts w:ascii="Arial" w:hAnsi="Arial" w:cs="Arial"/>
          <w:sz w:val="24"/>
          <w:szCs w:val="24"/>
        </w:rPr>
        <w:t>Vereecken</w:t>
      </w:r>
      <w:proofErr w:type="spellEnd"/>
      <w:r w:rsidRPr="00BD0C3F">
        <w:rPr>
          <w:rFonts w:ascii="Arial" w:hAnsi="Arial" w:cs="Arial"/>
          <w:sz w:val="24"/>
          <w:szCs w:val="24"/>
        </w:rPr>
        <w:t>, il</w:t>
      </w:r>
      <w:r w:rsidR="004327D4" w:rsidRPr="00BD0C3F">
        <w:rPr>
          <w:rFonts w:ascii="Arial" w:hAnsi="Arial" w:cs="Arial"/>
          <w:sz w:val="24"/>
          <w:szCs w:val="24"/>
        </w:rPr>
        <w:t xml:space="preserve"> </w:t>
      </w:r>
      <w:r w:rsidRPr="00BD0C3F">
        <w:rPr>
          <w:rFonts w:ascii="Arial" w:hAnsi="Arial" w:cs="Arial"/>
          <w:sz w:val="24"/>
          <w:szCs w:val="24"/>
        </w:rPr>
        <w:t xml:space="preserve">s’agit du </w:t>
      </w:r>
      <w:r w:rsidRPr="00BD0C3F">
        <w:rPr>
          <w:rFonts w:ascii="Arial" w:hAnsi="Arial" w:cs="Arial"/>
          <w:i/>
          <w:sz w:val="24"/>
          <w:szCs w:val="24"/>
        </w:rPr>
        <w:t>manque réel</w:t>
      </w:r>
      <w:r w:rsidR="004327D4" w:rsidRPr="00BD0C3F">
        <w:rPr>
          <w:rFonts w:ascii="Arial" w:hAnsi="Arial" w:cs="Arial"/>
          <w:sz w:val="24"/>
          <w:szCs w:val="24"/>
        </w:rPr>
        <w:t xml:space="preserve"> d’un objet symbolique</w:t>
      </w:r>
      <w:r w:rsidRPr="00BD0C3F">
        <w:rPr>
          <w:rFonts w:ascii="Arial" w:hAnsi="Arial" w:cs="Arial"/>
          <w:sz w:val="24"/>
          <w:szCs w:val="24"/>
        </w:rPr>
        <w:t xml:space="preserve"> ayant comme </w:t>
      </w:r>
      <w:r w:rsidRPr="00BD0C3F">
        <w:rPr>
          <w:rFonts w:ascii="Arial" w:hAnsi="Arial" w:cs="Arial"/>
          <w:i/>
          <w:sz w:val="24"/>
          <w:szCs w:val="24"/>
        </w:rPr>
        <w:t>agent un père imaginaire</w:t>
      </w:r>
      <w:r w:rsidRPr="00BD0C3F">
        <w:rPr>
          <w:rFonts w:ascii="Arial" w:hAnsi="Arial" w:cs="Arial"/>
          <w:sz w:val="24"/>
          <w:szCs w:val="24"/>
        </w:rPr>
        <w:t xml:space="preserve">.  Rappelons-nous de la version originale, pour bien vérifier </w:t>
      </w:r>
      <w:r w:rsidRPr="00BD0C3F">
        <w:rPr>
          <w:rFonts w:ascii="Arial" w:hAnsi="Arial" w:cs="Arial"/>
          <w:i/>
          <w:sz w:val="24"/>
          <w:szCs w:val="24"/>
        </w:rPr>
        <w:t xml:space="preserve">de quoi </w:t>
      </w:r>
      <w:r w:rsidR="00BD0C3F" w:rsidRPr="00BD0C3F">
        <w:rPr>
          <w:rFonts w:ascii="Arial" w:hAnsi="Arial" w:cs="Arial"/>
          <w:sz w:val="24"/>
          <w:szCs w:val="24"/>
        </w:rPr>
        <w:t>on retourne. De quoi exactement le fils se sent-il coupable ? Le sort s’est acharné sur lui, il n’a fait que revendiquer</w:t>
      </w:r>
      <w:r w:rsidRPr="00BD0C3F">
        <w:rPr>
          <w:rFonts w:ascii="Arial" w:hAnsi="Arial" w:cs="Arial"/>
          <w:sz w:val="24"/>
          <w:szCs w:val="24"/>
        </w:rPr>
        <w:t xml:space="preserve"> son héritage </w:t>
      </w:r>
      <w:r w:rsidR="00BD0C3F" w:rsidRPr="00BD0C3F">
        <w:rPr>
          <w:rFonts w:ascii="Arial" w:hAnsi="Arial" w:cs="Arial"/>
          <w:sz w:val="24"/>
          <w:szCs w:val="24"/>
        </w:rPr>
        <w:t xml:space="preserve">et </w:t>
      </w:r>
      <w:r w:rsidRPr="00BD0C3F">
        <w:rPr>
          <w:rFonts w:ascii="Arial" w:hAnsi="Arial" w:cs="Arial"/>
          <w:sz w:val="24"/>
          <w:szCs w:val="24"/>
        </w:rPr>
        <w:t xml:space="preserve">il vient de </w:t>
      </w:r>
      <w:r w:rsidR="00BD0C3F" w:rsidRPr="00BD0C3F">
        <w:rPr>
          <w:rFonts w:ascii="Arial" w:hAnsi="Arial" w:cs="Arial"/>
          <w:sz w:val="24"/>
          <w:szCs w:val="24"/>
        </w:rPr>
        <w:t xml:space="preserve">le </w:t>
      </w:r>
      <w:r w:rsidRPr="00BD0C3F">
        <w:rPr>
          <w:rFonts w:ascii="Arial" w:hAnsi="Arial" w:cs="Arial"/>
          <w:sz w:val="24"/>
          <w:szCs w:val="24"/>
        </w:rPr>
        <w:t>dissiper dans une contrée lointaine</w:t>
      </w:r>
      <w:r w:rsidR="00BD0C3F" w:rsidRPr="00BD0C3F">
        <w:rPr>
          <w:rFonts w:ascii="Arial" w:hAnsi="Arial" w:cs="Arial"/>
          <w:sz w:val="24"/>
          <w:szCs w:val="24"/>
        </w:rPr>
        <w:t>,</w:t>
      </w:r>
      <w:r w:rsidRPr="00BD0C3F">
        <w:rPr>
          <w:rFonts w:ascii="Arial" w:hAnsi="Arial" w:cs="Arial"/>
          <w:sz w:val="24"/>
          <w:szCs w:val="24"/>
        </w:rPr>
        <w:t xml:space="preserve"> juste au moment où une famine y survient</w:t>
      </w:r>
      <w:r w:rsidR="004327D4" w:rsidRPr="00BD0C3F">
        <w:rPr>
          <w:rFonts w:ascii="Arial" w:hAnsi="Arial" w:cs="Arial"/>
          <w:sz w:val="24"/>
          <w:szCs w:val="24"/>
        </w:rPr>
        <w:t>. Il souffre d’une carence réelle</w:t>
      </w:r>
      <w:r w:rsidRPr="00BD0C3F">
        <w:rPr>
          <w:rFonts w:ascii="Arial" w:hAnsi="Arial" w:cs="Arial"/>
          <w:sz w:val="24"/>
          <w:szCs w:val="24"/>
        </w:rPr>
        <w:t xml:space="preserve"> parce qu’il n’a pas su se débrouiller. </w:t>
      </w:r>
      <w:r w:rsidR="001C7A0F">
        <w:rPr>
          <w:rFonts w:ascii="Arial" w:hAnsi="Arial" w:cs="Arial"/>
          <w:sz w:val="24"/>
          <w:szCs w:val="24"/>
        </w:rPr>
        <w:t xml:space="preserve"> </w:t>
      </w:r>
      <w:r w:rsidRPr="00BD0C3F">
        <w:rPr>
          <w:rFonts w:ascii="Arial" w:hAnsi="Arial" w:cs="Arial"/>
          <w:sz w:val="24"/>
          <w:szCs w:val="24"/>
        </w:rPr>
        <w:t xml:space="preserve">Il avait bien reçu </w:t>
      </w:r>
      <w:r w:rsidR="00BD0C3F" w:rsidRPr="00BD0C3F">
        <w:rPr>
          <w:rFonts w:ascii="Arial" w:hAnsi="Arial" w:cs="Arial"/>
          <w:sz w:val="24"/>
          <w:szCs w:val="24"/>
        </w:rPr>
        <w:t>des moyens pécuniaire</w:t>
      </w:r>
      <w:r w:rsidRPr="00BD0C3F">
        <w:rPr>
          <w:rFonts w:ascii="Arial" w:hAnsi="Arial" w:cs="Arial"/>
          <w:sz w:val="24"/>
          <w:szCs w:val="24"/>
        </w:rPr>
        <w:t xml:space="preserve">s </w:t>
      </w:r>
      <w:r w:rsidR="00BD0C3F" w:rsidRPr="00BD0C3F">
        <w:rPr>
          <w:rFonts w:ascii="Arial" w:hAnsi="Arial" w:cs="Arial"/>
          <w:sz w:val="24"/>
          <w:szCs w:val="24"/>
        </w:rPr>
        <w:t xml:space="preserve">provenant </w:t>
      </w:r>
      <w:r w:rsidRPr="00BD0C3F">
        <w:rPr>
          <w:rFonts w:ascii="Arial" w:hAnsi="Arial" w:cs="Arial"/>
          <w:sz w:val="24"/>
          <w:szCs w:val="24"/>
        </w:rPr>
        <w:t xml:space="preserve">du patrimoine paternel, auxquels en tant que fils il avait droit, </w:t>
      </w:r>
      <w:r w:rsidR="00BD0C3F" w:rsidRPr="00BD0C3F">
        <w:rPr>
          <w:rFonts w:ascii="Arial" w:hAnsi="Arial" w:cs="Arial"/>
          <w:sz w:val="24"/>
          <w:szCs w:val="24"/>
        </w:rPr>
        <w:t>mais il les a dilapidés de façon</w:t>
      </w:r>
      <w:r w:rsidRPr="00BD0C3F">
        <w:rPr>
          <w:rFonts w:ascii="Arial" w:hAnsi="Arial" w:cs="Arial"/>
          <w:sz w:val="24"/>
          <w:szCs w:val="24"/>
        </w:rPr>
        <w:t xml:space="preserve"> irresponsable et </w:t>
      </w:r>
      <w:r w:rsidR="00BD0C3F" w:rsidRPr="00BD0C3F">
        <w:rPr>
          <w:rFonts w:ascii="Arial" w:hAnsi="Arial" w:cs="Arial"/>
          <w:sz w:val="24"/>
          <w:szCs w:val="24"/>
        </w:rPr>
        <w:t xml:space="preserve">peu </w:t>
      </w:r>
      <w:r w:rsidRPr="00BD0C3F">
        <w:rPr>
          <w:rFonts w:ascii="Arial" w:hAnsi="Arial" w:cs="Arial"/>
          <w:sz w:val="24"/>
          <w:szCs w:val="24"/>
        </w:rPr>
        <w:t>prévoyant</w:t>
      </w:r>
      <w:r w:rsidR="00BD0C3F" w:rsidRPr="00BD0C3F">
        <w:rPr>
          <w:rFonts w:ascii="Arial" w:hAnsi="Arial" w:cs="Arial"/>
          <w:sz w:val="24"/>
          <w:szCs w:val="24"/>
        </w:rPr>
        <w:t>e</w:t>
      </w:r>
      <w:r w:rsidRPr="00BD0C3F">
        <w:rPr>
          <w:rFonts w:ascii="Arial" w:hAnsi="Arial" w:cs="Arial"/>
          <w:sz w:val="24"/>
          <w:szCs w:val="24"/>
        </w:rPr>
        <w:t>.  Le père ne lui a pas donné un objet symbolique qui aurait pu faire en sorte qu’il</w:t>
      </w:r>
      <w:r w:rsidR="004327D4" w:rsidRPr="00BD0C3F">
        <w:rPr>
          <w:rFonts w:ascii="Arial" w:hAnsi="Arial" w:cs="Arial"/>
          <w:sz w:val="24"/>
          <w:szCs w:val="24"/>
        </w:rPr>
        <w:t xml:space="preserve"> soit suffisamment  trempé</w:t>
      </w:r>
      <w:r w:rsidRPr="00BD0C3F">
        <w:rPr>
          <w:rFonts w:ascii="Arial" w:hAnsi="Arial" w:cs="Arial"/>
          <w:sz w:val="24"/>
          <w:szCs w:val="24"/>
        </w:rPr>
        <w:t xml:space="preserve"> pour survivre au monde hostile en dehors de la maison paternelle.  Il se voit ensuite jugé, condamné à vivre bien en dessous du seuil de pauvreté, même de celui des journaliers labourant au compte de son père.  Il considère la possib</w:t>
      </w:r>
      <w:r w:rsidR="004327D4" w:rsidRPr="00BD0C3F">
        <w:rPr>
          <w:rFonts w:ascii="Arial" w:hAnsi="Arial" w:cs="Arial"/>
          <w:sz w:val="24"/>
          <w:szCs w:val="24"/>
        </w:rPr>
        <w:t>ilité d’un retour chez le père.</w:t>
      </w:r>
      <w:r w:rsidRPr="00BD0C3F">
        <w:rPr>
          <w:rFonts w:ascii="Arial" w:hAnsi="Arial" w:cs="Arial"/>
          <w:sz w:val="24"/>
          <w:szCs w:val="24"/>
        </w:rPr>
        <w:t xml:space="preserve"> Intérieurement, il se résout à lui tenir ces propos : « Mon père, j’ai péché contre le ciel et contre toi, je ne suis plus digne d’être appelé ton fils ; traite-moi comme un de tes mercenaires. »</w:t>
      </w:r>
      <w:r w:rsidR="004327D4" w:rsidRPr="00BD0C3F">
        <w:rPr>
          <w:rFonts w:ascii="Arial" w:hAnsi="Arial" w:cs="Arial"/>
          <w:sz w:val="24"/>
          <w:szCs w:val="24"/>
        </w:rPr>
        <w:t xml:space="preserve"> </w:t>
      </w:r>
      <w:r w:rsidRPr="00BD0C3F">
        <w:rPr>
          <w:rFonts w:ascii="Arial" w:hAnsi="Arial" w:cs="Arial"/>
          <w:sz w:val="24"/>
          <w:szCs w:val="24"/>
        </w:rPr>
        <w:t xml:space="preserve">(Lucas 15 : 11-32).  Le père se réjouit de son retour, fait abattre le veau gras, </w:t>
      </w:r>
      <w:r w:rsidR="004327D4" w:rsidRPr="00BD0C3F">
        <w:rPr>
          <w:rFonts w:ascii="Arial" w:hAnsi="Arial" w:cs="Arial"/>
          <w:sz w:val="24"/>
          <w:szCs w:val="24"/>
        </w:rPr>
        <w:t xml:space="preserve">le </w:t>
      </w:r>
      <w:r w:rsidRPr="00BD0C3F">
        <w:rPr>
          <w:rFonts w:ascii="Arial" w:hAnsi="Arial" w:cs="Arial"/>
          <w:sz w:val="24"/>
          <w:szCs w:val="24"/>
        </w:rPr>
        <w:t xml:space="preserve">revêt de robes dignes et ordonnance une fête de bienvenue.  L’autre fils qui avait fidèlement servi son </w:t>
      </w:r>
      <w:r w:rsidR="004327D4" w:rsidRPr="00BD0C3F">
        <w:rPr>
          <w:rFonts w:ascii="Arial" w:hAnsi="Arial" w:cs="Arial"/>
          <w:sz w:val="24"/>
          <w:szCs w:val="24"/>
        </w:rPr>
        <w:t xml:space="preserve">père est jaloux et scandalisé. </w:t>
      </w:r>
      <w:r w:rsidRPr="00BD0C3F">
        <w:rPr>
          <w:rFonts w:ascii="Arial" w:hAnsi="Arial" w:cs="Arial"/>
          <w:sz w:val="24"/>
          <w:szCs w:val="24"/>
        </w:rPr>
        <w:t>Dans les interprétations juives et chrétiennes de la parabole</w:t>
      </w:r>
      <w:r w:rsidR="004327D4" w:rsidRPr="00BD0C3F">
        <w:rPr>
          <w:rFonts w:ascii="Arial" w:hAnsi="Arial" w:cs="Arial"/>
          <w:sz w:val="24"/>
          <w:szCs w:val="24"/>
        </w:rPr>
        <w:t>,</w:t>
      </w:r>
      <w:r w:rsidRPr="00BD0C3F">
        <w:rPr>
          <w:rFonts w:ascii="Arial" w:hAnsi="Arial" w:cs="Arial"/>
          <w:sz w:val="24"/>
          <w:szCs w:val="24"/>
        </w:rPr>
        <w:t xml:space="preserve"> nous rencontrons des opinions divergentes.  La lecture chrétienne insiste sur le repentir du fils prodigue et la générosité sans faille de l’amour parentale (divine) (cf. Françoise Dolto dans </w:t>
      </w:r>
      <w:r w:rsidRPr="00BD0C3F">
        <w:rPr>
          <w:rFonts w:ascii="Arial" w:hAnsi="Arial" w:cs="Arial"/>
          <w:i/>
          <w:sz w:val="24"/>
          <w:szCs w:val="24"/>
        </w:rPr>
        <w:t>L’Évangile au risque de la psychanalyse</w:t>
      </w:r>
      <w:r w:rsidR="004327D4" w:rsidRPr="00BD0C3F">
        <w:rPr>
          <w:rFonts w:ascii="Arial" w:hAnsi="Arial" w:cs="Arial"/>
          <w:sz w:val="24"/>
          <w:szCs w:val="24"/>
        </w:rPr>
        <w:t>, tome 2, Paris, éd. du</w:t>
      </w:r>
      <w:r w:rsidRPr="00BD0C3F">
        <w:rPr>
          <w:rFonts w:ascii="Arial" w:hAnsi="Arial" w:cs="Arial"/>
          <w:sz w:val="24"/>
          <w:szCs w:val="24"/>
        </w:rPr>
        <w:t xml:space="preserve"> Seuil, 1977, pp. 59-76).</w:t>
      </w:r>
      <w:r w:rsidR="00BD0C3F" w:rsidRPr="00BD0C3F">
        <w:rPr>
          <w:rFonts w:ascii="Arial" w:hAnsi="Arial" w:cs="Arial"/>
          <w:sz w:val="24"/>
          <w:szCs w:val="24"/>
        </w:rPr>
        <w:t xml:space="preserve">  </w:t>
      </w:r>
      <w:r w:rsidRPr="00BD0C3F">
        <w:rPr>
          <w:rFonts w:ascii="Arial" w:hAnsi="Arial" w:cs="Arial"/>
          <w:sz w:val="24"/>
          <w:szCs w:val="24"/>
        </w:rPr>
        <w:t>Des commentaires juifs par contre soulignent l’hypocrisie du fils prodigue dont la contrition contrefaite serait calculée pour profiter de l’amour sentimental du père.  Ce n’est pas parce qu’une sanction</w:t>
      </w:r>
      <w:r w:rsidR="001C7A0F">
        <w:rPr>
          <w:rFonts w:ascii="Arial" w:hAnsi="Arial" w:cs="Arial"/>
          <w:sz w:val="24"/>
          <w:szCs w:val="24"/>
        </w:rPr>
        <w:t xml:space="preserve"> symbolique, une pénitence sero</w:t>
      </w:r>
      <w:r w:rsidR="004327D4" w:rsidRPr="00BD0C3F">
        <w:rPr>
          <w:rFonts w:ascii="Arial" w:hAnsi="Arial" w:cs="Arial"/>
          <w:sz w:val="24"/>
          <w:szCs w:val="24"/>
        </w:rPr>
        <w:t>n</w:t>
      </w:r>
      <w:r w:rsidRPr="00BD0C3F">
        <w:rPr>
          <w:rFonts w:ascii="Arial" w:hAnsi="Arial" w:cs="Arial"/>
          <w:sz w:val="24"/>
          <w:szCs w:val="24"/>
        </w:rPr>
        <w:t xml:space="preserve">t </w:t>
      </w:r>
      <w:r w:rsidR="001C7A0F">
        <w:rPr>
          <w:rFonts w:ascii="Arial" w:hAnsi="Arial" w:cs="Arial"/>
          <w:sz w:val="24"/>
          <w:szCs w:val="24"/>
        </w:rPr>
        <w:t xml:space="preserve">le cas échéant </w:t>
      </w:r>
      <w:r w:rsidRPr="00BD0C3F">
        <w:rPr>
          <w:rFonts w:ascii="Arial" w:hAnsi="Arial" w:cs="Arial"/>
          <w:sz w:val="24"/>
          <w:szCs w:val="24"/>
        </w:rPr>
        <w:t>sollicitée</w:t>
      </w:r>
      <w:r w:rsidR="004327D4" w:rsidRPr="00BD0C3F">
        <w:rPr>
          <w:rFonts w:ascii="Arial" w:hAnsi="Arial" w:cs="Arial"/>
          <w:sz w:val="24"/>
          <w:szCs w:val="24"/>
        </w:rPr>
        <w:t>s</w:t>
      </w:r>
      <w:r w:rsidR="001C7A0F">
        <w:rPr>
          <w:rFonts w:ascii="Arial" w:hAnsi="Arial" w:cs="Arial"/>
          <w:sz w:val="24"/>
          <w:szCs w:val="24"/>
        </w:rPr>
        <w:t>,</w:t>
      </w:r>
      <w:r w:rsidRPr="00BD0C3F">
        <w:rPr>
          <w:rFonts w:ascii="Arial" w:hAnsi="Arial" w:cs="Arial"/>
          <w:sz w:val="24"/>
          <w:szCs w:val="24"/>
        </w:rPr>
        <w:t xml:space="preserve"> que l’amour fait défaut.</w:t>
      </w:r>
      <w:r w:rsidR="004327D4" w:rsidRPr="00BD0C3F">
        <w:rPr>
          <w:rFonts w:ascii="Arial" w:hAnsi="Arial" w:cs="Arial"/>
          <w:sz w:val="24"/>
          <w:szCs w:val="24"/>
        </w:rPr>
        <w:t xml:space="preserve"> </w:t>
      </w:r>
      <w:r w:rsidRPr="00BD0C3F">
        <w:rPr>
          <w:rFonts w:ascii="Arial" w:hAnsi="Arial" w:cs="Arial"/>
          <w:sz w:val="24"/>
          <w:szCs w:val="24"/>
        </w:rPr>
        <w:t xml:space="preserve">Un amour </w:t>
      </w:r>
      <w:r w:rsidRPr="00BD0C3F">
        <w:rPr>
          <w:rFonts w:ascii="Arial" w:hAnsi="Arial" w:cs="Arial"/>
          <w:i/>
          <w:sz w:val="24"/>
          <w:szCs w:val="24"/>
        </w:rPr>
        <w:t xml:space="preserve">solide </w:t>
      </w:r>
      <w:r w:rsidRPr="00BD0C3F">
        <w:rPr>
          <w:rFonts w:ascii="Arial" w:hAnsi="Arial" w:cs="Arial"/>
          <w:sz w:val="24"/>
          <w:szCs w:val="24"/>
        </w:rPr>
        <w:t>préparera le fils à la vraie vie et fera de lui un adulte bien élevé</w:t>
      </w:r>
      <w:r w:rsidR="004327D4" w:rsidRPr="00BD0C3F">
        <w:rPr>
          <w:rFonts w:ascii="Arial" w:hAnsi="Arial" w:cs="Arial"/>
          <w:sz w:val="24"/>
          <w:szCs w:val="24"/>
        </w:rPr>
        <w:t xml:space="preserve"> </w:t>
      </w:r>
      <w:r w:rsidRPr="00BD0C3F">
        <w:rPr>
          <w:rFonts w:ascii="Arial" w:hAnsi="Arial" w:cs="Arial"/>
          <w:sz w:val="24"/>
          <w:szCs w:val="24"/>
        </w:rPr>
        <w:t>(Proverbes, 13:24)</w:t>
      </w:r>
      <w:r w:rsidR="004327D4" w:rsidRPr="00BD0C3F">
        <w:rPr>
          <w:rFonts w:ascii="Arial" w:hAnsi="Arial" w:cs="Arial"/>
          <w:sz w:val="24"/>
          <w:szCs w:val="24"/>
        </w:rPr>
        <w:t xml:space="preserve">. </w:t>
      </w:r>
      <w:r w:rsidRPr="00BD0C3F">
        <w:rPr>
          <w:rFonts w:ascii="Arial" w:hAnsi="Arial" w:cs="Arial"/>
          <w:sz w:val="24"/>
          <w:szCs w:val="24"/>
        </w:rPr>
        <w:t xml:space="preserve">Mais cela ne fait pas partie de ce que le </w:t>
      </w:r>
      <w:r w:rsidR="001C7A0F">
        <w:rPr>
          <w:rFonts w:ascii="Arial" w:hAnsi="Arial" w:cs="Arial"/>
          <w:sz w:val="24"/>
          <w:szCs w:val="24"/>
        </w:rPr>
        <w:t xml:space="preserve">père transmet.  Une façon de </w:t>
      </w:r>
      <w:r w:rsidRPr="00BD0C3F">
        <w:rPr>
          <w:rFonts w:ascii="Arial" w:hAnsi="Arial" w:cs="Arial"/>
          <w:sz w:val="24"/>
          <w:szCs w:val="24"/>
        </w:rPr>
        <w:t xml:space="preserve">voir, à la lumière de la théorie de la privation, est de concevoir qu’en voulant retourner en tant que journalier au service de son père, le fils prodigue remet son père à sa place symbolique.  Une fois de plus le fils – de façon infantile – se laisse séduire à assumer l’attitude qui permettra au père de le priver de l’objet symbolique. Le fils prodigue est de nouveau autorisé à porter </w:t>
      </w:r>
      <w:r w:rsidRPr="00BD0C3F">
        <w:rPr>
          <w:rFonts w:ascii="Arial" w:hAnsi="Arial" w:cs="Arial"/>
          <w:i/>
          <w:sz w:val="24"/>
          <w:szCs w:val="24"/>
        </w:rPr>
        <w:t>le nom du père</w:t>
      </w:r>
      <w:r w:rsidRPr="00BD0C3F">
        <w:rPr>
          <w:rFonts w:ascii="Arial" w:hAnsi="Arial" w:cs="Arial"/>
          <w:sz w:val="24"/>
          <w:szCs w:val="24"/>
        </w:rPr>
        <w:t xml:space="preserve"> sans en être </w:t>
      </w:r>
      <w:r w:rsidRPr="00BD0C3F">
        <w:rPr>
          <w:rFonts w:ascii="Arial" w:hAnsi="Arial" w:cs="Arial"/>
          <w:i/>
          <w:sz w:val="24"/>
          <w:szCs w:val="24"/>
        </w:rPr>
        <w:t>digne</w:t>
      </w:r>
      <w:r w:rsidRPr="00BD0C3F">
        <w:rPr>
          <w:rFonts w:ascii="Arial" w:hAnsi="Arial" w:cs="Arial"/>
          <w:sz w:val="24"/>
          <w:szCs w:val="24"/>
        </w:rPr>
        <w:t>.</w:t>
      </w:r>
      <w:r w:rsidR="004327D4" w:rsidRPr="00BD0C3F">
        <w:rPr>
          <w:rFonts w:ascii="Arial" w:hAnsi="Arial" w:cs="Arial"/>
          <w:sz w:val="24"/>
          <w:szCs w:val="24"/>
        </w:rPr>
        <w:t xml:space="preserve"> </w:t>
      </w:r>
      <w:r w:rsidRPr="00BD0C3F">
        <w:rPr>
          <w:rFonts w:ascii="Arial" w:hAnsi="Arial" w:cs="Arial"/>
          <w:sz w:val="24"/>
          <w:szCs w:val="24"/>
        </w:rPr>
        <w:t xml:space="preserve">Cela ne ressemble pas au </w:t>
      </w:r>
      <w:r w:rsidRPr="00BD0C3F">
        <w:rPr>
          <w:rFonts w:ascii="Arial" w:hAnsi="Arial" w:cs="Arial"/>
          <w:i/>
          <w:sz w:val="24"/>
          <w:szCs w:val="24"/>
        </w:rPr>
        <w:t>retour du refoulé</w:t>
      </w:r>
      <w:r w:rsidR="004327D4" w:rsidRPr="00BD0C3F">
        <w:rPr>
          <w:rFonts w:ascii="Arial" w:hAnsi="Arial" w:cs="Arial"/>
          <w:sz w:val="24"/>
          <w:szCs w:val="24"/>
        </w:rPr>
        <w:t xml:space="preserve"> –</w:t>
      </w:r>
      <w:r w:rsidRPr="00BD0C3F">
        <w:rPr>
          <w:rFonts w:ascii="Arial" w:hAnsi="Arial" w:cs="Arial"/>
          <w:sz w:val="24"/>
          <w:szCs w:val="24"/>
        </w:rPr>
        <w:t xml:space="preserve"> lors d’une psychose le refoulé retourne dans le réel – étant donné que pour le fils</w:t>
      </w:r>
      <w:r w:rsidR="004327D4" w:rsidRPr="00BD0C3F">
        <w:rPr>
          <w:rFonts w:ascii="Arial" w:hAnsi="Arial" w:cs="Arial"/>
          <w:sz w:val="24"/>
          <w:szCs w:val="24"/>
        </w:rPr>
        <w:t>,</w:t>
      </w:r>
      <w:r w:rsidRPr="00BD0C3F">
        <w:rPr>
          <w:rFonts w:ascii="Arial" w:hAnsi="Arial" w:cs="Arial"/>
          <w:sz w:val="24"/>
          <w:szCs w:val="24"/>
        </w:rPr>
        <w:t xml:space="preserve"> l’amour inconditionnel du père présent va de soi : il n’est pas prêt à accepter qu’un autre objet se substitue à celui de son amour, il ne voit pas son père dans une position permettant d’exiger quelque chose de lui.  Ceci constitue explicitement le mécanisme psychique ébauché par la théorie de la privation.</w:t>
      </w:r>
      <w:r w:rsidR="00BD0C3F" w:rsidRPr="00BD0C3F">
        <w:rPr>
          <w:rFonts w:ascii="Arial" w:hAnsi="Arial" w:cs="Arial"/>
          <w:sz w:val="24"/>
          <w:szCs w:val="24"/>
        </w:rPr>
        <w:t xml:space="preserve">  </w:t>
      </w:r>
    </w:p>
    <w:p w:rsidR="00314965" w:rsidRPr="00CC02DA" w:rsidRDefault="00314965" w:rsidP="00314965">
      <w:pPr>
        <w:spacing w:after="0"/>
        <w:rPr>
          <w:rFonts w:ascii="Arial" w:hAnsi="Arial" w:cs="Arial"/>
          <w:sz w:val="24"/>
          <w:szCs w:val="24"/>
        </w:rPr>
      </w:pPr>
      <w:r w:rsidRPr="00CC02DA">
        <w:rPr>
          <w:rFonts w:ascii="Arial" w:hAnsi="Arial" w:cs="Arial"/>
          <w:sz w:val="24"/>
          <w:szCs w:val="24"/>
        </w:rPr>
        <w:t xml:space="preserve">Justement,  chez De Chirico la peinture métaphysique revient comme le fils prodigue dans les bras d’un père historique et emblématique descendu – symboliquement -de son socle, pour prendre sa part de mélancolie. </w:t>
      </w:r>
      <w:r w:rsidR="001C7A0F">
        <w:rPr>
          <w:rFonts w:ascii="Arial" w:hAnsi="Arial" w:cs="Arial"/>
          <w:sz w:val="24"/>
          <w:szCs w:val="24"/>
        </w:rPr>
        <w:t xml:space="preserve"> </w:t>
      </w:r>
      <w:r w:rsidRPr="00CC02DA">
        <w:rPr>
          <w:rFonts w:ascii="Arial" w:hAnsi="Arial" w:cs="Arial"/>
          <w:sz w:val="24"/>
          <w:szCs w:val="24"/>
        </w:rPr>
        <w:t xml:space="preserve">Par conséquent, </w:t>
      </w:r>
      <w:proofErr w:type="spellStart"/>
      <w:r w:rsidRPr="00CC02DA">
        <w:rPr>
          <w:rFonts w:ascii="Arial" w:hAnsi="Arial" w:cs="Arial"/>
          <w:sz w:val="24"/>
          <w:szCs w:val="24"/>
        </w:rPr>
        <w:t>Schmied</w:t>
      </w:r>
      <w:proofErr w:type="spellEnd"/>
      <w:r w:rsidRPr="00CC02DA">
        <w:rPr>
          <w:rFonts w:ascii="Arial" w:hAnsi="Arial" w:cs="Arial"/>
          <w:sz w:val="24"/>
          <w:szCs w:val="24"/>
        </w:rPr>
        <w:t xml:space="preserve"> rapproche cette mise en scène de la transition de la peinture métaphysique vers celle des maîtres classiques.   Vu sous cet angle, on peut malgré tout penser à une substitution : là où dans des représentations antérieures il retourne à la patrie italienne mythique,  ici il </w:t>
      </w:r>
      <w:r>
        <w:rPr>
          <w:rFonts w:ascii="Arial" w:hAnsi="Arial" w:cs="Arial"/>
          <w:sz w:val="24"/>
          <w:szCs w:val="24"/>
        </w:rPr>
        <w:t xml:space="preserve">s’évertue à </w:t>
      </w:r>
      <w:r w:rsidRPr="00CC02DA">
        <w:rPr>
          <w:rFonts w:ascii="Arial" w:hAnsi="Arial" w:cs="Arial"/>
          <w:sz w:val="24"/>
          <w:szCs w:val="24"/>
        </w:rPr>
        <w:t>retrouve</w:t>
      </w:r>
      <w:r>
        <w:rPr>
          <w:rFonts w:ascii="Arial" w:hAnsi="Arial" w:cs="Arial"/>
          <w:sz w:val="24"/>
          <w:szCs w:val="24"/>
        </w:rPr>
        <w:t>r</w:t>
      </w:r>
      <w:r w:rsidRPr="00CC02DA">
        <w:rPr>
          <w:rFonts w:ascii="Arial" w:hAnsi="Arial" w:cs="Arial"/>
          <w:sz w:val="24"/>
          <w:szCs w:val="24"/>
        </w:rPr>
        <w:t xml:space="preserve"> les maîtres de l’Antiquité.</w:t>
      </w:r>
    </w:p>
    <w:p w:rsidR="00314965" w:rsidRPr="00CC02DA" w:rsidRDefault="00314965" w:rsidP="00314965">
      <w:pPr>
        <w:spacing w:after="0"/>
        <w:rPr>
          <w:rFonts w:ascii="Arial" w:hAnsi="Arial" w:cs="Arial"/>
          <w:sz w:val="24"/>
          <w:szCs w:val="24"/>
        </w:rPr>
      </w:pPr>
    </w:p>
    <w:p w:rsidR="00314965" w:rsidRPr="00CC02DA" w:rsidRDefault="00314965" w:rsidP="00314965">
      <w:pPr>
        <w:spacing w:after="0"/>
        <w:rPr>
          <w:rFonts w:ascii="Arial" w:hAnsi="Arial" w:cs="Arial"/>
          <w:sz w:val="24"/>
          <w:szCs w:val="24"/>
        </w:rPr>
      </w:pPr>
      <w:r w:rsidRPr="00CC02DA">
        <w:rPr>
          <w:rFonts w:ascii="Arial" w:hAnsi="Arial" w:cs="Arial"/>
          <w:sz w:val="24"/>
          <w:szCs w:val="24"/>
        </w:rPr>
        <w:t xml:space="preserve">Cependant, au niveau du développement des différentes versions du fils prodigue, il existe un revirement à partir de la variante de1926 suivie par celles de 1929, 1973 et 1974.  Le fils cesse de figurer comme mannequin, mais devient un héros mythique venu consoler le père à l’intérieur d’un décor moderniste. La porte est entrebâillée. </w:t>
      </w:r>
      <w:r w:rsidRPr="00CC02DA">
        <w:rPr>
          <w:rFonts w:ascii="Arial" w:hAnsi="Arial" w:cs="Arial"/>
          <w:sz w:val="24"/>
          <w:szCs w:val="24"/>
        </w:rPr>
        <w:lastRenderedPageBreak/>
        <w:t xml:space="preserve">Dans </w:t>
      </w:r>
      <w:r w:rsidRPr="00CC02DA">
        <w:rPr>
          <w:rFonts w:ascii="Arial" w:hAnsi="Arial" w:cs="Arial"/>
          <w:i/>
          <w:sz w:val="24"/>
          <w:szCs w:val="24"/>
        </w:rPr>
        <w:t>Zeus l’</w:t>
      </w:r>
      <w:proofErr w:type="spellStart"/>
      <w:r w:rsidRPr="00CC02DA">
        <w:rPr>
          <w:rFonts w:ascii="Arial" w:hAnsi="Arial" w:cs="Arial"/>
          <w:i/>
          <w:sz w:val="24"/>
          <w:szCs w:val="24"/>
        </w:rPr>
        <w:t>esploratore</w:t>
      </w:r>
      <w:proofErr w:type="spellEnd"/>
      <w:r w:rsidRPr="00CC02DA">
        <w:rPr>
          <w:rFonts w:ascii="Arial" w:hAnsi="Arial" w:cs="Arial"/>
          <w:i/>
          <w:sz w:val="24"/>
          <w:szCs w:val="24"/>
        </w:rPr>
        <w:t xml:space="preserve"> </w:t>
      </w:r>
      <w:r w:rsidRPr="00CC02DA">
        <w:rPr>
          <w:rFonts w:ascii="Arial" w:hAnsi="Arial" w:cs="Arial"/>
          <w:sz w:val="24"/>
          <w:szCs w:val="24"/>
        </w:rPr>
        <w:t xml:space="preserve">(1918-1922), nous pouvons lire une allusion faite à cela, relative à « la porte du revenant ».  </w:t>
      </w:r>
      <w:r w:rsidRPr="00CC02DA">
        <w:rPr>
          <w:rFonts w:ascii="Arial" w:hAnsi="Arial" w:cs="Arial"/>
          <w:sz w:val="24"/>
          <w:szCs w:val="24"/>
          <w:lang w:val="it-IT"/>
        </w:rPr>
        <w:t>« La porta socchiusa sopra la notte dell’anticamera aveva la solennità sepolcrale della pietra smossa sulla tomba vuota del resuscitato.</w:t>
      </w:r>
      <w:r w:rsidRPr="00CC02DA">
        <w:rPr>
          <w:rFonts w:ascii="Arial" w:hAnsi="Arial" w:cs="Arial"/>
          <w:sz w:val="24"/>
          <w:szCs w:val="24"/>
        </w:rPr>
        <w:t xml:space="preserve"> »</w:t>
      </w:r>
      <w:r w:rsidRPr="00CC02DA">
        <w:rPr>
          <w:rFonts w:ascii="Arial" w:hAnsi="Arial" w:cs="Arial"/>
          <w:sz w:val="24"/>
          <w:szCs w:val="24"/>
          <w:lang w:val="it-IT"/>
        </w:rPr>
        <w:t xml:space="preserve"> </w:t>
      </w:r>
      <w:r w:rsidRPr="00CC02DA">
        <w:rPr>
          <w:rFonts w:ascii="Arial" w:hAnsi="Arial" w:cs="Arial"/>
          <w:sz w:val="24"/>
          <w:szCs w:val="24"/>
        </w:rPr>
        <w:t xml:space="preserve">(traduction propre : </w:t>
      </w:r>
      <w:r w:rsidRPr="00CC02DA">
        <w:rPr>
          <w:rFonts w:ascii="Arial" w:hAnsi="Arial" w:cs="Arial"/>
          <w:i/>
          <w:sz w:val="24"/>
          <w:szCs w:val="24"/>
        </w:rPr>
        <w:t>La porte entrouverte sur l’obscurité de l’antichambre avait la solennité sépulcrale de la pierre jetée sur la tombe vide du ressuscité.</w:t>
      </w:r>
      <w:r w:rsidRPr="00CC02DA">
        <w:rPr>
          <w:rFonts w:ascii="Arial" w:hAnsi="Arial" w:cs="Arial"/>
          <w:sz w:val="24"/>
          <w:szCs w:val="24"/>
        </w:rPr>
        <w:t xml:space="preserve">)  </w:t>
      </w:r>
      <w:proofErr w:type="spellStart"/>
      <w:r w:rsidRPr="00CC02DA">
        <w:rPr>
          <w:rFonts w:ascii="Arial" w:hAnsi="Arial" w:cs="Arial"/>
          <w:sz w:val="24"/>
          <w:szCs w:val="24"/>
        </w:rPr>
        <w:t>Vereecken</w:t>
      </w:r>
      <w:proofErr w:type="spellEnd"/>
      <w:r w:rsidRPr="00CC02DA">
        <w:rPr>
          <w:rFonts w:ascii="Arial" w:hAnsi="Arial" w:cs="Arial"/>
          <w:sz w:val="24"/>
          <w:szCs w:val="24"/>
        </w:rPr>
        <w:t xml:space="preserve"> mentionne par rapport au deuil mélancolique la troisième forme de l’objet symbolique absent : il s’agit de la pierre tombale, c’est à elle que le mélancolique s’identifie. </w:t>
      </w:r>
    </w:p>
    <w:p w:rsidR="00314965" w:rsidRPr="00CC02DA" w:rsidRDefault="00314965" w:rsidP="00314965">
      <w:pPr>
        <w:spacing w:after="0"/>
        <w:rPr>
          <w:rFonts w:ascii="Arial" w:hAnsi="Arial" w:cs="Arial"/>
          <w:sz w:val="24"/>
          <w:szCs w:val="24"/>
        </w:rPr>
      </w:pPr>
    </w:p>
    <w:p w:rsidR="00314965" w:rsidRPr="00CC02DA" w:rsidRDefault="00314965" w:rsidP="00314965">
      <w:pPr>
        <w:spacing w:after="0"/>
        <w:rPr>
          <w:rFonts w:ascii="Arial" w:hAnsi="Arial" w:cs="Arial"/>
          <w:sz w:val="24"/>
          <w:szCs w:val="24"/>
        </w:rPr>
      </w:pPr>
      <w:r w:rsidRPr="00CC02DA">
        <w:rPr>
          <w:rFonts w:ascii="Arial" w:hAnsi="Arial" w:cs="Arial"/>
          <w:sz w:val="24"/>
          <w:szCs w:val="24"/>
        </w:rPr>
        <w:t xml:space="preserve">Quand nous nous orientons vers les autres critiques, nous trouvons chez </w:t>
      </w:r>
      <w:proofErr w:type="spellStart"/>
      <w:r w:rsidRPr="00CC02DA">
        <w:rPr>
          <w:rFonts w:ascii="Arial" w:hAnsi="Arial" w:cs="Arial"/>
          <w:sz w:val="24"/>
          <w:szCs w:val="24"/>
        </w:rPr>
        <w:t>Baldacci</w:t>
      </w:r>
      <w:proofErr w:type="spellEnd"/>
      <w:r w:rsidRPr="00CC02DA">
        <w:rPr>
          <w:rFonts w:ascii="Arial" w:hAnsi="Arial" w:cs="Arial"/>
          <w:sz w:val="24"/>
          <w:szCs w:val="24"/>
        </w:rPr>
        <w:t xml:space="preserve"> &amp; </w:t>
      </w:r>
      <w:proofErr w:type="spellStart"/>
      <w:r w:rsidRPr="00CC02DA">
        <w:rPr>
          <w:rFonts w:ascii="Arial" w:hAnsi="Arial" w:cs="Arial"/>
          <w:sz w:val="24"/>
          <w:szCs w:val="24"/>
        </w:rPr>
        <w:t>Roos</w:t>
      </w:r>
      <w:proofErr w:type="spellEnd"/>
      <w:r w:rsidRPr="00CC02DA">
        <w:rPr>
          <w:rFonts w:ascii="Arial" w:hAnsi="Arial" w:cs="Arial"/>
          <w:sz w:val="24"/>
          <w:szCs w:val="24"/>
        </w:rPr>
        <w:t>, la suggestion de nous intéresser spécialement à l’imagerie de la version de 1919. Il s’agit d’une composition remarquable qui manifestement s’inspire de l’iconographie du peintre de la Renaissance,</w:t>
      </w:r>
      <w:r w:rsidR="001C7A0F">
        <w:rPr>
          <w:rFonts w:ascii="Arial" w:hAnsi="Arial" w:cs="Arial"/>
          <w:sz w:val="24"/>
          <w:szCs w:val="24"/>
        </w:rPr>
        <w:t xml:space="preserve"> Pietro </w:t>
      </w:r>
      <w:proofErr w:type="spellStart"/>
      <w:r w:rsidR="001C7A0F">
        <w:rPr>
          <w:rFonts w:ascii="Arial" w:hAnsi="Arial" w:cs="Arial"/>
          <w:sz w:val="24"/>
          <w:szCs w:val="24"/>
        </w:rPr>
        <w:t>della</w:t>
      </w:r>
      <w:proofErr w:type="spellEnd"/>
      <w:r w:rsidR="001C7A0F">
        <w:rPr>
          <w:rFonts w:ascii="Arial" w:hAnsi="Arial" w:cs="Arial"/>
          <w:sz w:val="24"/>
          <w:szCs w:val="24"/>
        </w:rPr>
        <w:t xml:space="preserve"> Francesco.  E</w:t>
      </w:r>
      <w:r w:rsidRPr="00CC02DA">
        <w:rPr>
          <w:rFonts w:ascii="Arial" w:hAnsi="Arial" w:cs="Arial"/>
          <w:sz w:val="24"/>
          <w:szCs w:val="24"/>
        </w:rPr>
        <w:t>n premier lieu d’après l’habillement de toute la mise en scène, mais surtout en raison de la perspective zigzaguée datant de la pré-renaissance, utilisée pour suggérer de la profondeur.  En haut à gauche, on entrevoit à l’intérieur d’un environnement rappelant la Renaissance un édifice détonnant, moderniste, inachevé.</w:t>
      </w:r>
      <w:r w:rsidR="001C7A0F">
        <w:rPr>
          <w:rFonts w:ascii="Arial" w:hAnsi="Arial" w:cs="Arial"/>
          <w:sz w:val="24"/>
          <w:szCs w:val="24"/>
        </w:rPr>
        <w:t xml:space="preserve"> </w:t>
      </w:r>
      <w:r w:rsidRPr="00CC02DA">
        <w:rPr>
          <w:rFonts w:ascii="Arial" w:hAnsi="Arial" w:cs="Arial"/>
          <w:sz w:val="24"/>
          <w:szCs w:val="24"/>
        </w:rPr>
        <w:t xml:space="preserve"> Mais </w:t>
      </w:r>
      <w:r w:rsidR="00414DE0">
        <w:rPr>
          <w:rFonts w:ascii="Arial" w:hAnsi="Arial" w:cs="Arial"/>
          <w:sz w:val="24"/>
          <w:szCs w:val="24"/>
        </w:rPr>
        <w:t xml:space="preserve">regardez bien : </w:t>
      </w:r>
      <w:r w:rsidRPr="00CC02DA">
        <w:rPr>
          <w:rFonts w:ascii="Arial" w:hAnsi="Arial" w:cs="Arial"/>
          <w:sz w:val="24"/>
          <w:szCs w:val="24"/>
        </w:rPr>
        <w:t xml:space="preserve">c’est encore </w:t>
      </w:r>
      <w:r w:rsidR="00D32017">
        <w:rPr>
          <w:rFonts w:ascii="Arial" w:hAnsi="Arial" w:cs="Arial"/>
          <w:sz w:val="24"/>
          <w:szCs w:val="24"/>
        </w:rPr>
        <w:t xml:space="preserve">et toujours </w:t>
      </w:r>
      <w:r w:rsidRPr="00CC02DA">
        <w:rPr>
          <w:rFonts w:ascii="Arial" w:hAnsi="Arial" w:cs="Arial"/>
          <w:sz w:val="24"/>
          <w:szCs w:val="24"/>
        </w:rPr>
        <w:t xml:space="preserve">une tête de mannequin qui embrasse le personnage historique. </w:t>
      </w:r>
      <w:r w:rsidR="00D32017">
        <w:rPr>
          <w:rFonts w:ascii="Arial" w:hAnsi="Arial" w:cs="Arial"/>
          <w:sz w:val="24"/>
          <w:szCs w:val="24"/>
        </w:rPr>
        <w:t xml:space="preserve"> </w:t>
      </w:r>
      <w:r w:rsidRPr="00CC02DA">
        <w:rPr>
          <w:rFonts w:ascii="Arial" w:hAnsi="Arial" w:cs="Arial"/>
          <w:sz w:val="24"/>
          <w:szCs w:val="24"/>
        </w:rPr>
        <w:t xml:space="preserve">Ce qui reste essentiel est que les deux critiques </w:t>
      </w:r>
      <w:r w:rsidR="00D32017">
        <w:rPr>
          <w:rFonts w:ascii="Arial" w:hAnsi="Arial" w:cs="Arial"/>
          <w:sz w:val="24"/>
          <w:szCs w:val="24"/>
        </w:rPr>
        <w:t>continuent à réserver la position centrale a</w:t>
      </w:r>
      <w:r w:rsidRPr="00CC02DA">
        <w:rPr>
          <w:rFonts w:ascii="Arial" w:hAnsi="Arial" w:cs="Arial"/>
          <w:sz w:val="24"/>
          <w:szCs w:val="24"/>
        </w:rPr>
        <w:t xml:space="preserve">u mystère : sous la dernière couche de peinture, d’autres mannequins étaient dissimulés. </w:t>
      </w:r>
      <w:r w:rsidR="00D32017">
        <w:rPr>
          <w:rFonts w:ascii="Arial" w:hAnsi="Arial" w:cs="Arial"/>
          <w:sz w:val="24"/>
          <w:szCs w:val="24"/>
        </w:rPr>
        <w:t xml:space="preserve"> </w:t>
      </w:r>
      <w:r w:rsidRPr="00CC02DA">
        <w:rPr>
          <w:rFonts w:ascii="Arial" w:hAnsi="Arial" w:cs="Arial"/>
          <w:sz w:val="24"/>
          <w:szCs w:val="24"/>
        </w:rPr>
        <w:t xml:space="preserve">Par cette technique rappelant le palimpseste, </w:t>
      </w:r>
      <w:r w:rsidR="00915E9C">
        <w:rPr>
          <w:rFonts w:ascii="Arial" w:hAnsi="Arial" w:cs="Arial"/>
          <w:sz w:val="24"/>
          <w:szCs w:val="24"/>
        </w:rPr>
        <w:t>d</w:t>
      </w:r>
      <w:r w:rsidRPr="00CC02DA">
        <w:rPr>
          <w:rFonts w:ascii="Arial" w:hAnsi="Arial" w:cs="Arial"/>
          <w:sz w:val="24"/>
          <w:szCs w:val="24"/>
        </w:rPr>
        <w:t xml:space="preserve">e Chirico a visiblement souhaité </w:t>
      </w:r>
      <w:r w:rsidR="00946C91">
        <w:rPr>
          <w:rFonts w:ascii="Arial" w:hAnsi="Arial" w:cs="Arial"/>
          <w:sz w:val="24"/>
          <w:szCs w:val="24"/>
        </w:rPr>
        <w:t>plant</w:t>
      </w:r>
      <w:r w:rsidRPr="00CC02DA">
        <w:rPr>
          <w:rFonts w:ascii="Arial" w:hAnsi="Arial" w:cs="Arial"/>
          <w:sz w:val="24"/>
          <w:szCs w:val="24"/>
        </w:rPr>
        <w:t>er davantage encore une réalité historisante.  Il est possible que cette version plus qu’aucune autre exprime son intention : l’impossibilité à tout jamais de réconcilier l’ancien et le nouveau.  En même temps, cette impossibilité constitue la</w:t>
      </w:r>
      <w:r w:rsidR="00E56222">
        <w:rPr>
          <w:rFonts w:ascii="Arial" w:hAnsi="Arial" w:cs="Arial"/>
          <w:sz w:val="24"/>
          <w:szCs w:val="24"/>
        </w:rPr>
        <w:t xml:space="preserve"> définition de ce que lui nomm</w:t>
      </w:r>
      <w:r w:rsidRPr="00CC02DA">
        <w:rPr>
          <w:rFonts w:ascii="Arial" w:hAnsi="Arial" w:cs="Arial"/>
          <w:sz w:val="24"/>
          <w:szCs w:val="24"/>
        </w:rPr>
        <w:t xml:space="preserve">e </w:t>
      </w:r>
      <w:r w:rsidRPr="00CC02DA">
        <w:rPr>
          <w:rFonts w:ascii="Arial" w:hAnsi="Arial" w:cs="Arial"/>
          <w:i/>
          <w:sz w:val="24"/>
          <w:szCs w:val="24"/>
        </w:rPr>
        <w:t>mystère</w:t>
      </w:r>
      <w:r w:rsidRPr="00CC02DA">
        <w:rPr>
          <w:rFonts w:ascii="Arial" w:hAnsi="Arial" w:cs="Arial"/>
          <w:sz w:val="24"/>
          <w:szCs w:val="24"/>
        </w:rPr>
        <w:t>.</w:t>
      </w:r>
    </w:p>
    <w:p w:rsidR="00314965" w:rsidRPr="00CC02DA" w:rsidRDefault="00314965" w:rsidP="00314965">
      <w:pPr>
        <w:spacing w:after="0"/>
        <w:rPr>
          <w:rFonts w:ascii="Arial" w:hAnsi="Arial" w:cs="Arial"/>
          <w:sz w:val="24"/>
          <w:szCs w:val="24"/>
        </w:rPr>
      </w:pPr>
    </w:p>
    <w:p w:rsidR="00314965" w:rsidRPr="00CC02DA" w:rsidRDefault="00915E9C" w:rsidP="00314965">
      <w:pPr>
        <w:spacing w:after="0"/>
        <w:rPr>
          <w:rFonts w:ascii="Arial" w:hAnsi="Arial" w:cs="Arial"/>
          <w:sz w:val="24"/>
          <w:szCs w:val="24"/>
        </w:rPr>
      </w:pPr>
      <w:proofErr w:type="spellStart"/>
      <w:r>
        <w:rPr>
          <w:rFonts w:ascii="Arial" w:hAnsi="Arial" w:cs="Arial"/>
          <w:sz w:val="24"/>
          <w:szCs w:val="24"/>
        </w:rPr>
        <w:t>Mori</w:t>
      </w:r>
      <w:proofErr w:type="spellEnd"/>
      <w:r>
        <w:rPr>
          <w:rFonts w:ascii="Arial" w:hAnsi="Arial" w:cs="Arial"/>
          <w:sz w:val="24"/>
          <w:szCs w:val="24"/>
        </w:rPr>
        <w:t xml:space="preserve"> mentionne l’obsession de </w:t>
      </w:r>
      <w:proofErr w:type="spellStart"/>
      <w:r>
        <w:rPr>
          <w:rFonts w:ascii="Arial" w:hAnsi="Arial" w:cs="Arial"/>
          <w:sz w:val="24"/>
          <w:szCs w:val="24"/>
        </w:rPr>
        <w:t>d</w:t>
      </w:r>
      <w:r w:rsidR="00314965" w:rsidRPr="00CC02DA">
        <w:rPr>
          <w:rFonts w:ascii="Arial" w:hAnsi="Arial" w:cs="Arial"/>
          <w:sz w:val="24"/>
          <w:szCs w:val="24"/>
        </w:rPr>
        <w:t>e</w:t>
      </w:r>
      <w:proofErr w:type="spellEnd"/>
      <w:r w:rsidR="00314965" w:rsidRPr="00CC02DA">
        <w:rPr>
          <w:rFonts w:ascii="Arial" w:hAnsi="Arial" w:cs="Arial"/>
          <w:sz w:val="24"/>
          <w:szCs w:val="24"/>
        </w:rPr>
        <w:t xml:space="preserve"> Chirico pour toutes sortes de babioles et jouets qu’il adorait dépiécer, sans doute espérant y découvrir l’âme des choses, mais pour finir il ne faisait que s’achopper à </w:t>
      </w:r>
      <w:r w:rsidR="00314965" w:rsidRPr="00CC02DA">
        <w:rPr>
          <w:rFonts w:ascii="Arial" w:hAnsi="Arial" w:cs="Arial"/>
          <w:i/>
          <w:sz w:val="24"/>
          <w:szCs w:val="24"/>
        </w:rPr>
        <w:t>rien</w:t>
      </w:r>
      <w:r w:rsidR="00314965" w:rsidRPr="00CC02DA">
        <w:rPr>
          <w:rFonts w:ascii="Arial" w:hAnsi="Arial" w:cs="Arial"/>
          <w:sz w:val="24"/>
          <w:szCs w:val="24"/>
        </w:rPr>
        <w:t xml:space="preserve">, à un vide. Il fait également remarquer </w:t>
      </w:r>
      <w:r>
        <w:rPr>
          <w:rFonts w:ascii="Arial" w:hAnsi="Arial" w:cs="Arial"/>
          <w:sz w:val="24"/>
          <w:szCs w:val="24"/>
        </w:rPr>
        <w:t>comment d</w:t>
      </w:r>
      <w:r w:rsidR="00314965" w:rsidRPr="00CC02DA">
        <w:rPr>
          <w:rFonts w:ascii="Arial" w:hAnsi="Arial" w:cs="Arial"/>
          <w:sz w:val="24"/>
          <w:szCs w:val="24"/>
        </w:rPr>
        <w:t xml:space="preserve">e Chirico aimait intégrer </w:t>
      </w:r>
      <w:r w:rsidR="00314965" w:rsidRPr="00CC02DA">
        <w:rPr>
          <w:rFonts w:ascii="Arial" w:hAnsi="Arial" w:cs="Arial"/>
          <w:i/>
          <w:sz w:val="24"/>
          <w:szCs w:val="24"/>
        </w:rPr>
        <w:t>un œil central</w:t>
      </w:r>
      <w:r>
        <w:rPr>
          <w:rFonts w:ascii="Arial" w:hAnsi="Arial" w:cs="Arial"/>
          <w:sz w:val="24"/>
          <w:szCs w:val="24"/>
        </w:rPr>
        <w:t xml:space="preserve"> au </w:t>
      </w:r>
      <w:proofErr w:type="spellStart"/>
      <w:r>
        <w:rPr>
          <w:rFonts w:ascii="Arial" w:hAnsi="Arial" w:cs="Arial"/>
          <w:sz w:val="24"/>
          <w:szCs w:val="24"/>
        </w:rPr>
        <w:t>coeur</w:t>
      </w:r>
      <w:proofErr w:type="spellEnd"/>
      <w:r w:rsidR="00314965" w:rsidRPr="00CC02DA">
        <w:rPr>
          <w:rFonts w:ascii="Arial" w:hAnsi="Arial" w:cs="Arial"/>
          <w:sz w:val="24"/>
          <w:szCs w:val="24"/>
        </w:rPr>
        <w:t xml:space="preserve"> de l’étalage de ces objets. On retrouve </w:t>
      </w:r>
      <w:r w:rsidR="00314965" w:rsidRPr="00CC02DA">
        <w:rPr>
          <w:rFonts w:ascii="Arial" w:hAnsi="Arial" w:cs="Arial"/>
          <w:i/>
          <w:sz w:val="24"/>
          <w:szCs w:val="24"/>
        </w:rPr>
        <w:t>l’objet regard</w:t>
      </w:r>
      <w:r w:rsidR="00314965" w:rsidRPr="00CC02DA">
        <w:rPr>
          <w:rFonts w:ascii="Arial" w:hAnsi="Arial" w:cs="Arial"/>
          <w:sz w:val="24"/>
          <w:szCs w:val="24"/>
        </w:rPr>
        <w:t xml:space="preserve"> de </w:t>
      </w:r>
      <w:proofErr w:type="spellStart"/>
      <w:r w:rsidR="00314965" w:rsidRPr="00CC02DA">
        <w:rPr>
          <w:rFonts w:ascii="Arial" w:hAnsi="Arial" w:cs="Arial"/>
          <w:sz w:val="24"/>
          <w:szCs w:val="24"/>
        </w:rPr>
        <w:t>Vereecken</w:t>
      </w:r>
      <w:proofErr w:type="spellEnd"/>
      <w:r w:rsidR="00314965" w:rsidRPr="00CC02DA">
        <w:rPr>
          <w:rFonts w:ascii="Arial" w:hAnsi="Arial" w:cs="Arial"/>
          <w:sz w:val="24"/>
          <w:szCs w:val="24"/>
        </w:rPr>
        <w:t xml:space="preserve"> : le mélancolique cherche </w:t>
      </w:r>
      <w:r w:rsidR="00314965" w:rsidRPr="00CC02DA">
        <w:rPr>
          <w:rFonts w:ascii="Arial" w:hAnsi="Arial" w:cs="Arial"/>
          <w:i/>
          <w:sz w:val="24"/>
          <w:szCs w:val="24"/>
        </w:rPr>
        <w:t>l’objet petit a</w:t>
      </w:r>
      <w:r w:rsidR="00314965" w:rsidRPr="00CC02DA">
        <w:rPr>
          <w:rFonts w:ascii="Arial" w:hAnsi="Arial" w:cs="Arial"/>
          <w:sz w:val="24"/>
          <w:szCs w:val="24"/>
        </w:rPr>
        <w:t xml:space="preserve">, l’objet de la privation.  Cet </w:t>
      </w:r>
      <w:r w:rsidR="00314965" w:rsidRPr="00CC02DA">
        <w:rPr>
          <w:rFonts w:ascii="Arial" w:hAnsi="Arial" w:cs="Arial"/>
          <w:i/>
          <w:sz w:val="24"/>
          <w:szCs w:val="24"/>
        </w:rPr>
        <w:t>objet petit a</w:t>
      </w:r>
      <w:r w:rsidR="00314965" w:rsidRPr="00CC02DA">
        <w:rPr>
          <w:rFonts w:ascii="Arial" w:hAnsi="Arial" w:cs="Arial"/>
          <w:sz w:val="24"/>
          <w:szCs w:val="24"/>
        </w:rPr>
        <w:t xml:space="preserve"> ne disparaît pas en même temps que vient la mort, mais en constitue justement les reliefs.  Ce qui est en jeu</w:t>
      </w:r>
      <w:r>
        <w:rPr>
          <w:rFonts w:ascii="Arial" w:hAnsi="Arial" w:cs="Arial"/>
          <w:sz w:val="24"/>
          <w:szCs w:val="24"/>
        </w:rPr>
        <w:t>, est ce qui est enrob</w:t>
      </w:r>
      <w:r w:rsidR="00314965" w:rsidRPr="00CC02DA">
        <w:rPr>
          <w:rFonts w:ascii="Arial" w:hAnsi="Arial" w:cs="Arial"/>
          <w:sz w:val="24"/>
          <w:szCs w:val="24"/>
        </w:rPr>
        <w:t>é par l’image de l’autre.</w:t>
      </w:r>
    </w:p>
    <w:p w:rsidR="00314965" w:rsidRPr="00CC02DA" w:rsidRDefault="00314965" w:rsidP="00314965">
      <w:pPr>
        <w:spacing w:after="0"/>
        <w:rPr>
          <w:rFonts w:ascii="Arial" w:hAnsi="Arial" w:cs="Arial"/>
          <w:sz w:val="24"/>
          <w:szCs w:val="24"/>
        </w:rPr>
      </w:pPr>
    </w:p>
    <w:p w:rsidR="00314965" w:rsidRPr="00CC02DA" w:rsidRDefault="00314965" w:rsidP="00314965">
      <w:pPr>
        <w:spacing w:after="0"/>
        <w:rPr>
          <w:rFonts w:ascii="Arial" w:hAnsi="Arial" w:cs="Arial"/>
          <w:sz w:val="24"/>
          <w:szCs w:val="24"/>
        </w:rPr>
      </w:pPr>
      <w:r w:rsidRPr="00CC02DA">
        <w:rPr>
          <w:rFonts w:ascii="Arial" w:hAnsi="Arial" w:cs="Arial"/>
          <w:sz w:val="24"/>
          <w:szCs w:val="24"/>
        </w:rPr>
        <w:t>Jean Clair décrit aussi la déshumanisation perpétrée sur</w:t>
      </w:r>
      <w:r w:rsidR="00D12009">
        <w:rPr>
          <w:rFonts w:ascii="Arial" w:hAnsi="Arial" w:cs="Arial"/>
          <w:sz w:val="24"/>
          <w:szCs w:val="24"/>
        </w:rPr>
        <w:t xml:space="preserve"> les figures des mannequins de </w:t>
      </w:r>
      <w:proofErr w:type="spellStart"/>
      <w:r w:rsidR="00D12009">
        <w:rPr>
          <w:rFonts w:ascii="Arial" w:hAnsi="Arial" w:cs="Arial"/>
          <w:sz w:val="24"/>
          <w:szCs w:val="24"/>
        </w:rPr>
        <w:t>d</w:t>
      </w:r>
      <w:r w:rsidRPr="00CC02DA">
        <w:rPr>
          <w:rFonts w:ascii="Arial" w:hAnsi="Arial" w:cs="Arial"/>
          <w:sz w:val="24"/>
          <w:szCs w:val="24"/>
        </w:rPr>
        <w:t>e</w:t>
      </w:r>
      <w:proofErr w:type="spellEnd"/>
      <w:r w:rsidRPr="00CC02DA">
        <w:rPr>
          <w:rFonts w:ascii="Arial" w:hAnsi="Arial" w:cs="Arial"/>
          <w:sz w:val="24"/>
          <w:szCs w:val="24"/>
        </w:rPr>
        <w:t xml:space="preserve"> Chirico, leur réducti</w:t>
      </w:r>
      <w:r w:rsidR="00D12009">
        <w:rPr>
          <w:rFonts w:ascii="Arial" w:hAnsi="Arial" w:cs="Arial"/>
          <w:sz w:val="24"/>
          <w:szCs w:val="24"/>
        </w:rPr>
        <w:t xml:space="preserve">on à un pur objet.  Il fait </w:t>
      </w:r>
      <w:r w:rsidRPr="00CC02DA">
        <w:rPr>
          <w:rFonts w:ascii="Arial" w:hAnsi="Arial" w:cs="Arial"/>
          <w:sz w:val="24"/>
          <w:szCs w:val="24"/>
        </w:rPr>
        <w:t xml:space="preserve"> allusion au phénomène de l’</w:t>
      </w:r>
      <w:r w:rsidRPr="00CC02DA">
        <w:rPr>
          <w:rFonts w:ascii="Arial" w:hAnsi="Arial" w:cs="Arial"/>
          <w:i/>
          <w:sz w:val="24"/>
          <w:szCs w:val="24"/>
        </w:rPr>
        <w:t>anamorphose</w:t>
      </w:r>
      <w:r w:rsidR="00D12009">
        <w:rPr>
          <w:rFonts w:ascii="Arial" w:hAnsi="Arial" w:cs="Arial"/>
          <w:sz w:val="24"/>
          <w:szCs w:val="24"/>
        </w:rPr>
        <w:t>, comme dans le cas du peintre exploitant la dynamique lié au</w:t>
      </w:r>
      <w:r w:rsidRPr="00CC02DA">
        <w:rPr>
          <w:rFonts w:ascii="Arial" w:hAnsi="Arial" w:cs="Arial"/>
          <w:sz w:val="24"/>
          <w:szCs w:val="24"/>
        </w:rPr>
        <w:t xml:space="preserve"> champ du regard en jouant sur la perspective. </w:t>
      </w:r>
      <w:r w:rsidR="00D12009">
        <w:rPr>
          <w:rFonts w:ascii="Arial" w:hAnsi="Arial" w:cs="Arial"/>
          <w:sz w:val="24"/>
          <w:szCs w:val="24"/>
        </w:rPr>
        <w:t xml:space="preserve"> </w:t>
      </w:r>
      <w:proofErr w:type="spellStart"/>
      <w:r w:rsidRPr="00CC02DA">
        <w:rPr>
          <w:rFonts w:ascii="Arial" w:hAnsi="Arial" w:cs="Arial"/>
          <w:sz w:val="24"/>
          <w:szCs w:val="24"/>
        </w:rPr>
        <w:t>Vereecken</w:t>
      </w:r>
      <w:proofErr w:type="spellEnd"/>
      <w:r w:rsidRPr="00CC02DA">
        <w:rPr>
          <w:rFonts w:ascii="Arial" w:hAnsi="Arial" w:cs="Arial"/>
          <w:sz w:val="24"/>
          <w:szCs w:val="24"/>
        </w:rPr>
        <w:t xml:space="preserve"> explicite à son tour cet aspect à l’occasion de son commentaire sur </w:t>
      </w:r>
      <w:r w:rsidRPr="00CC02DA">
        <w:rPr>
          <w:rFonts w:ascii="Arial" w:hAnsi="Arial" w:cs="Arial"/>
          <w:i/>
          <w:sz w:val="24"/>
          <w:szCs w:val="24"/>
        </w:rPr>
        <w:t xml:space="preserve">Mélancolie Bretonne </w:t>
      </w:r>
      <w:r w:rsidRPr="00CC02DA">
        <w:rPr>
          <w:rFonts w:ascii="Arial" w:hAnsi="Arial" w:cs="Arial"/>
          <w:sz w:val="24"/>
          <w:szCs w:val="24"/>
        </w:rPr>
        <w:t xml:space="preserve">de Paul Sérusier qui crée une rupture entre l’œil et le regard en modifiant la perspective.  La perspective, en tant que construction mentale visant à créer une illusion visuelle, n’a pas grand-chose à voir avec l’agencement du regard subjectif.  Dans la vision mélancolique, cette rupture entre l’œil (pulsion orale) et le regard (pulsion </w:t>
      </w:r>
      <w:proofErr w:type="spellStart"/>
      <w:r w:rsidRPr="00CC02DA">
        <w:rPr>
          <w:rFonts w:ascii="Arial" w:hAnsi="Arial" w:cs="Arial"/>
          <w:sz w:val="24"/>
          <w:szCs w:val="24"/>
        </w:rPr>
        <w:t>scopique</w:t>
      </w:r>
      <w:proofErr w:type="spellEnd"/>
      <w:r w:rsidRPr="00CC02DA">
        <w:rPr>
          <w:rFonts w:ascii="Arial" w:hAnsi="Arial" w:cs="Arial"/>
          <w:sz w:val="24"/>
          <w:szCs w:val="24"/>
        </w:rPr>
        <w:t xml:space="preserve">) est laissée dans le vague : dans ce cas, c’est plutôt la représentation qui se fait étrangement inquiétante et oppressive. </w:t>
      </w:r>
    </w:p>
    <w:p w:rsidR="00314965" w:rsidRPr="00CC02DA" w:rsidRDefault="00314965" w:rsidP="00314965">
      <w:pPr>
        <w:spacing w:after="0"/>
        <w:rPr>
          <w:rFonts w:ascii="Arial" w:hAnsi="Arial" w:cs="Arial"/>
          <w:sz w:val="24"/>
          <w:szCs w:val="24"/>
        </w:rPr>
      </w:pPr>
    </w:p>
    <w:p w:rsidR="00314965" w:rsidRPr="00CC02DA" w:rsidRDefault="00314965" w:rsidP="00314965">
      <w:pPr>
        <w:spacing w:after="0"/>
        <w:rPr>
          <w:rFonts w:ascii="Arial" w:hAnsi="Arial" w:cs="Arial"/>
          <w:sz w:val="24"/>
          <w:szCs w:val="24"/>
        </w:rPr>
      </w:pPr>
      <w:r w:rsidRPr="00CC02DA">
        <w:rPr>
          <w:rFonts w:ascii="Arial" w:hAnsi="Arial" w:cs="Arial"/>
          <w:sz w:val="24"/>
          <w:szCs w:val="24"/>
        </w:rPr>
        <w:t xml:space="preserve">Les </w:t>
      </w:r>
      <w:r w:rsidRPr="00CC02DA">
        <w:rPr>
          <w:rFonts w:ascii="Arial" w:hAnsi="Arial" w:cs="Arial"/>
          <w:i/>
          <w:sz w:val="24"/>
          <w:szCs w:val="24"/>
        </w:rPr>
        <w:t>‘</w:t>
      </w:r>
      <w:proofErr w:type="spellStart"/>
      <w:r w:rsidRPr="00CC02DA">
        <w:rPr>
          <w:rFonts w:ascii="Arial" w:hAnsi="Arial" w:cs="Arial"/>
          <w:i/>
          <w:sz w:val="24"/>
          <w:szCs w:val="24"/>
        </w:rPr>
        <w:t>manichini</w:t>
      </w:r>
      <w:proofErr w:type="spellEnd"/>
      <w:r w:rsidRPr="00CC02DA">
        <w:rPr>
          <w:rFonts w:ascii="Arial" w:hAnsi="Arial" w:cs="Arial"/>
          <w:i/>
          <w:sz w:val="24"/>
          <w:szCs w:val="24"/>
        </w:rPr>
        <w:t>’</w:t>
      </w:r>
      <w:r w:rsidRPr="00CC02DA">
        <w:rPr>
          <w:rFonts w:ascii="Arial" w:hAnsi="Arial" w:cs="Arial"/>
          <w:sz w:val="24"/>
          <w:szCs w:val="24"/>
        </w:rPr>
        <w:t xml:space="preserve"> et les héros grecs qui figurent au niveau de cette série en tant que fils prodigue, correspondent généralement aux descriptions du syndrome de </w:t>
      </w:r>
      <w:proofErr w:type="spellStart"/>
      <w:r w:rsidRPr="00CC02DA">
        <w:rPr>
          <w:rFonts w:ascii="Arial" w:hAnsi="Arial" w:cs="Arial"/>
          <w:sz w:val="24"/>
          <w:szCs w:val="24"/>
        </w:rPr>
        <w:t>Cotard</w:t>
      </w:r>
      <w:proofErr w:type="spellEnd"/>
      <w:r w:rsidRPr="00CC02DA">
        <w:rPr>
          <w:rFonts w:ascii="Arial" w:hAnsi="Arial" w:cs="Arial"/>
          <w:sz w:val="24"/>
          <w:szCs w:val="24"/>
        </w:rPr>
        <w:t xml:space="preserve"> (théorie néo-lacanienne de la mélancolie comme psychose) : damnation, </w:t>
      </w:r>
      <w:r w:rsidRPr="00CC02DA">
        <w:rPr>
          <w:rFonts w:ascii="Arial" w:hAnsi="Arial" w:cs="Arial"/>
          <w:sz w:val="24"/>
          <w:szCs w:val="24"/>
        </w:rPr>
        <w:lastRenderedPageBreak/>
        <w:t xml:space="preserve">insensibilité, éviscération, mutilation. </w:t>
      </w:r>
      <w:r w:rsidR="00607B93">
        <w:rPr>
          <w:rFonts w:ascii="Arial" w:hAnsi="Arial" w:cs="Arial"/>
          <w:sz w:val="24"/>
          <w:szCs w:val="24"/>
        </w:rPr>
        <w:t xml:space="preserve"> </w:t>
      </w:r>
      <w:r w:rsidRPr="00CC02DA">
        <w:rPr>
          <w:rFonts w:ascii="Arial" w:hAnsi="Arial" w:cs="Arial"/>
          <w:sz w:val="24"/>
          <w:szCs w:val="24"/>
        </w:rPr>
        <w:t xml:space="preserve">Par contre, la psychogénèse se rapproche plus de la </w:t>
      </w:r>
      <w:r w:rsidRPr="00CC02DA">
        <w:rPr>
          <w:rFonts w:ascii="Arial" w:hAnsi="Arial" w:cs="Arial"/>
          <w:i/>
          <w:sz w:val="24"/>
          <w:szCs w:val="24"/>
        </w:rPr>
        <w:t>quête du père</w:t>
      </w:r>
      <w:r w:rsidRPr="00CC02DA">
        <w:rPr>
          <w:rFonts w:ascii="Arial" w:hAnsi="Arial" w:cs="Arial"/>
          <w:sz w:val="24"/>
          <w:szCs w:val="24"/>
        </w:rPr>
        <w:t> ; nous pensons au rôle joué</w:t>
      </w:r>
      <w:r w:rsidR="00607B93">
        <w:rPr>
          <w:rFonts w:ascii="Arial" w:hAnsi="Arial" w:cs="Arial"/>
          <w:sz w:val="24"/>
          <w:szCs w:val="24"/>
        </w:rPr>
        <w:t>,</w:t>
      </w:r>
      <w:r w:rsidRPr="00CC02DA">
        <w:rPr>
          <w:rFonts w:ascii="Arial" w:hAnsi="Arial" w:cs="Arial"/>
          <w:sz w:val="24"/>
          <w:szCs w:val="24"/>
        </w:rPr>
        <w:t xml:space="preserve"> dans la création de ses œuvres</w:t>
      </w:r>
      <w:r w:rsidR="00607B93">
        <w:rPr>
          <w:rFonts w:ascii="Arial" w:hAnsi="Arial" w:cs="Arial"/>
          <w:sz w:val="24"/>
          <w:szCs w:val="24"/>
        </w:rPr>
        <w:t>,</w:t>
      </w:r>
      <w:r w:rsidRPr="00CC02DA">
        <w:rPr>
          <w:rFonts w:ascii="Arial" w:hAnsi="Arial" w:cs="Arial"/>
          <w:sz w:val="24"/>
          <w:szCs w:val="24"/>
        </w:rPr>
        <w:t xml:space="preserve"> par les visites virtuelles aux musées de l’Italie de ses rêves.  Au niveau du mécanisme psychique, nous rencontrons à nouveau la privation où on présente la mélancolie telle une structure autonome voire une psychose dans le sens néo-lacanien, même si dans le premier cas la privation est nommée comme signe de deuil et dans le second, justement, comme mélancolie.  La conception de la mort en tant qu’expérience extrême domine, ce qui est le plus explicite en cas de névrose narcissiste.  La théorie </w:t>
      </w:r>
      <w:proofErr w:type="spellStart"/>
      <w:r w:rsidRPr="00CC02DA">
        <w:rPr>
          <w:rFonts w:ascii="Arial" w:hAnsi="Arial" w:cs="Arial"/>
          <w:sz w:val="24"/>
          <w:szCs w:val="24"/>
        </w:rPr>
        <w:t>freudo</w:t>
      </w:r>
      <w:proofErr w:type="spellEnd"/>
      <w:r w:rsidRPr="00CC02DA">
        <w:rPr>
          <w:rFonts w:ascii="Arial" w:hAnsi="Arial" w:cs="Arial"/>
          <w:sz w:val="24"/>
          <w:szCs w:val="24"/>
        </w:rPr>
        <w:t>-phénoménologique de la psychose appréhende  la jouissance mélancolique comme une nostalgie absolue de la béatitude inoubliable liée au Premier Objet. Cette d</w:t>
      </w:r>
      <w:r w:rsidR="00607B93">
        <w:rPr>
          <w:rFonts w:ascii="Arial" w:hAnsi="Arial" w:cs="Arial"/>
          <w:sz w:val="24"/>
          <w:szCs w:val="24"/>
        </w:rPr>
        <w:t>onnée mythique fermente comme on attend de l’</w:t>
      </w:r>
      <w:r w:rsidRPr="00CC02DA">
        <w:rPr>
          <w:rFonts w:ascii="Arial" w:hAnsi="Arial" w:cs="Arial"/>
          <w:sz w:val="24"/>
          <w:szCs w:val="24"/>
        </w:rPr>
        <w:t>irrécupérable sédimen</w:t>
      </w:r>
      <w:r w:rsidR="00607B93">
        <w:rPr>
          <w:rFonts w:ascii="Arial" w:hAnsi="Arial" w:cs="Arial"/>
          <w:sz w:val="24"/>
          <w:szCs w:val="24"/>
        </w:rPr>
        <w:t>t qu’elle es</w:t>
      </w:r>
      <w:r w:rsidRPr="00CC02DA">
        <w:rPr>
          <w:rFonts w:ascii="Arial" w:hAnsi="Arial" w:cs="Arial"/>
          <w:sz w:val="24"/>
          <w:szCs w:val="24"/>
        </w:rPr>
        <w:t xml:space="preserve">t.  L’absence quasi-totale du discours dans ce cas tranche nettement avec la dynamique émotionnelle  des retrouvailles, et ne manque pas de nous rappeler la manière </w:t>
      </w:r>
      <w:r w:rsidR="00607B93">
        <w:rPr>
          <w:rFonts w:ascii="Arial" w:hAnsi="Arial" w:cs="Arial"/>
          <w:sz w:val="24"/>
          <w:szCs w:val="24"/>
        </w:rPr>
        <w:t>de</w:t>
      </w:r>
      <w:r w:rsidRPr="00CC02DA">
        <w:rPr>
          <w:rFonts w:ascii="Arial" w:hAnsi="Arial" w:cs="Arial"/>
          <w:sz w:val="24"/>
          <w:szCs w:val="24"/>
        </w:rPr>
        <w:t xml:space="preserve"> laquelle la notion lacanienne de la </w:t>
      </w:r>
      <w:proofErr w:type="spellStart"/>
      <w:r w:rsidRPr="00CC02DA">
        <w:rPr>
          <w:rFonts w:ascii="Arial" w:hAnsi="Arial" w:cs="Arial"/>
          <w:sz w:val="24"/>
          <w:szCs w:val="24"/>
        </w:rPr>
        <w:t>lalangue</w:t>
      </w:r>
      <w:proofErr w:type="spellEnd"/>
      <w:r w:rsidRPr="00CC02DA">
        <w:rPr>
          <w:rFonts w:ascii="Arial" w:hAnsi="Arial" w:cs="Arial"/>
          <w:sz w:val="24"/>
          <w:szCs w:val="24"/>
        </w:rPr>
        <w:t xml:space="preserve"> essaie de saisir les premiers balbutiements de </w:t>
      </w:r>
      <w:r w:rsidRPr="00CC02DA">
        <w:rPr>
          <w:rFonts w:ascii="Arial" w:hAnsi="Arial" w:cs="Arial"/>
          <w:i/>
          <w:sz w:val="24"/>
          <w:szCs w:val="24"/>
        </w:rPr>
        <w:t>l’in-fans</w:t>
      </w:r>
      <w:r w:rsidRPr="00CC02DA">
        <w:rPr>
          <w:rFonts w:ascii="Arial" w:hAnsi="Arial" w:cs="Arial"/>
          <w:sz w:val="24"/>
          <w:szCs w:val="24"/>
        </w:rPr>
        <w:t xml:space="preserve"> cherchant à s’adresser au premier Autre, la mère, comme la théorie néo-lacanienne nous l’explique si admirablement.  Dans cette version néo-lacanienne, aussi, le fantasme se situe au moment du stade du miroir, devant la tentative du bébé à traverser son propre reflet.</w:t>
      </w:r>
    </w:p>
    <w:p w:rsidR="00314965" w:rsidRPr="00CC02DA" w:rsidRDefault="00314965" w:rsidP="00314965">
      <w:pPr>
        <w:spacing w:after="0"/>
        <w:rPr>
          <w:rFonts w:ascii="Arial" w:hAnsi="Arial" w:cs="Arial"/>
          <w:sz w:val="24"/>
          <w:szCs w:val="24"/>
        </w:rPr>
      </w:pPr>
    </w:p>
    <w:p w:rsidR="00314965" w:rsidRPr="00CC02DA" w:rsidRDefault="00314965" w:rsidP="00314965">
      <w:pPr>
        <w:pBdr>
          <w:bottom w:val="single" w:sz="6" w:space="1" w:color="auto"/>
        </w:pBdr>
        <w:spacing w:after="0"/>
        <w:rPr>
          <w:rFonts w:ascii="Arial" w:hAnsi="Arial" w:cs="Arial"/>
          <w:sz w:val="24"/>
          <w:szCs w:val="24"/>
        </w:rPr>
      </w:pPr>
    </w:p>
    <w:p w:rsidR="00314965" w:rsidRPr="00CC02DA" w:rsidRDefault="00314965" w:rsidP="00314965">
      <w:pPr>
        <w:spacing w:after="0"/>
        <w:rPr>
          <w:rFonts w:ascii="Arial" w:hAnsi="Arial" w:cs="Arial"/>
          <w:sz w:val="24"/>
          <w:szCs w:val="24"/>
          <w:lang w:val="en-US"/>
        </w:rPr>
      </w:pPr>
      <w:r w:rsidRPr="00CC02DA">
        <w:rPr>
          <w:rFonts w:ascii="Arial" w:hAnsi="Arial" w:cs="Arial"/>
          <w:sz w:val="24"/>
          <w:szCs w:val="24"/>
          <w:lang w:val="en-US"/>
        </w:rPr>
        <w:t xml:space="preserve">Baldacci, P. (1997). </w:t>
      </w:r>
      <w:r w:rsidRPr="00CC02DA">
        <w:rPr>
          <w:rFonts w:ascii="Arial" w:hAnsi="Arial" w:cs="Arial"/>
          <w:i/>
          <w:sz w:val="24"/>
          <w:szCs w:val="24"/>
          <w:lang w:val="en-US"/>
        </w:rPr>
        <w:t>De Chirico. The Metaphysical Period 1988-1919</w:t>
      </w:r>
      <w:r w:rsidRPr="00CC02DA">
        <w:rPr>
          <w:rFonts w:ascii="Arial" w:hAnsi="Arial" w:cs="Arial"/>
          <w:sz w:val="24"/>
          <w:szCs w:val="24"/>
          <w:lang w:val="en-US"/>
        </w:rPr>
        <w:t xml:space="preserve">. Boston, New York, Toronto &amp; London: Little, Brown and Company. </w:t>
      </w:r>
    </w:p>
    <w:p w:rsidR="00314965" w:rsidRPr="00CC02DA" w:rsidRDefault="00314965" w:rsidP="00314965">
      <w:pPr>
        <w:spacing w:after="0"/>
        <w:rPr>
          <w:rFonts w:ascii="Arial" w:hAnsi="Arial" w:cs="Arial"/>
          <w:sz w:val="24"/>
          <w:szCs w:val="24"/>
          <w:lang w:val="it-IT"/>
        </w:rPr>
      </w:pPr>
      <w:r w:rsidRPr="00CC02DA">
        <w:rPr>
          <w:rFonts w:ascii="Arial" w:hAnsi="Arial" w:cs="Arial"/>
          <w:sz w:val="24"/>
          <w:szCs w:val="24"/>
          <w:lang w:val="it-IT"/>
        </w:rPr>
        <w:t xml:space="preserve">De Chirico. G. (1985, [1911-1943]). L’arte metafisica della mostra di Roma. Dans Il </w:t>
      </w:r>
      <w:r w:rsidRPr="00CC02DA">
        <w:rPr>
          <w:rFonts w:ascii="Arial" w:hAnsi="Arial" w:cs="Arial"/>
          <w:i/>
          <w:sz w:val="24"/>
          <w:szCs w:val="24"/>
          <w:lang w:val="it-IT"/>
        </w:rPr>
        <w:t>Meccanismo pensiero. Critica, polemica, autobiografia</w:t>
      </w:r>
      <w:r w:rsidRPr="00CC02DA">
        <w:rPr>
          <w:rFonts w:ascii="Arial" w:hAnsi="Arial" w:cs="Arial"/>
          <w:sz w:val="24"/>
          <w:szCs w:val="24"/>
          <w:lang w:val="it-IT"/>
        </w:rPr>
        <w:t xml:space="preserve"> (rédaction Maurizio Fagiolo). Torino: Giulio Einaudi editore. </w:t>
      </w:r>
    </w:p>
    <w:p w:rsidR="00314965" w:rsidRPr="00CC02DA" w:rsidRDefault="00314965" w:rsidP="00314965">
      <w:pPr>
        <w:spacing w:after="0"/>
        <w:rPr>
          <w:rFonts w:ascii="Arial" w:hAnsi="Arial" w:cs="Arial"/>
          <w:sz w:val="24"/>
          <w:szCs w:val="24"/>
          <w:lang w:val="it-IT"/>
        </w:rPr>
      </w:pPr>
      <w:r w:rsidRPr="00CC02DA">
        <w:rPr>
          <w:rFonts w:ascii="Arial" w:hAnsi="Arial" w:cs="Arial"/>
          <w:sz w:val="24"/>
          <w:szCs w:val="24"/>
          <w:lang w:val="it-IT"/>
        </w:rPr>
        <w:t xml:space="preserve">De Chirico, G. (1985, [1911-1943]). Méditations d’un peintre. Dans </w:t>
      </w:r>
      <w:r w:rsidRPr="00CC02DA">
        <w:rPr>
          <w:rFonts w:ascii="Arial" w:hAnsi="Arial" w:cs="Arial"/>
          <w:i/>
          <w:sz w:val="24"/>
          <w:szCs w:val="24"/>
          <w:lang w:val="it-IT"/>
        </w:rPr>
        <w:t>Il Meccanismo pensiero. Critica, polemica, autobiografia</w:t>
      </w:r>
      <w:r w:rsidRPr="00CC02DA">
        <w:rPr>
          <w:rFonts w:ascii="Arial" w:hAnsi="Arial" w:cs="Arial"/>
          <w:sz w:val="24"/>
          <w:szCs w:val="24"/>
          <w:lang w:val="it-IT"/>
        </w:rPr>
        <w:t xml:space="preserve"> (rédaction Maurizio Fagiolo). Torino: Giulio Einaudi editore. </w:t>
      </w:r>
    </w:p>
    <w:p w:rsidR="00314965" w:rsidRPr="00CC02DA" w:rsidRDefault="00314965" w:rsidP="00314965">
      <w:pPr>
        <w:spacing w:after="0"/>
        <w:rPr>
          <w:rFonts w:ascii="Arial" w:hAnsi="Arial" w:cs="Arial"/>
          <w:sz w:val="24"/>
          <w:szCs w:val="24"/>
          <w:lang w:val="en-US"/>
        </w:rPr>
      </w:pPr>
      <w:r w:rsidRPr="00CC02DA">
        <w:rPr>
          <w:rFonts w:ascii="Arial" w:hAnsi="Arial" w:cs="Arial"/>
          <w:sz w:val="24"/>
          <w:szCs w:val="24"/>
          <w:lang w:val="it-IT"/>
        </w:rPr>
        <w:t xml:space="preserve">De Chirico, G. (1971 [1962]). </w:t>
      </w:r>
      <w:r w:rsidRPr="00CC02DA">
        <w:rPr>
          <w:rFonts w:ascii="Arial" w:hAnsi="Arial" w:cs="Arial"/>
          <w:i/>
          <w:sz w:val="24"/>
          <w:szCs w:val="24"/>
          <w:lang w:val="it-IT"/>
        </w:rPr>
        <w:t>The memoirs of Giorgio de Chirico</w:t>
      </w:r>
      <w:r w:rsidRPr="00CC02DA">
        <w:rPr>
          <w:rFonts w:ascii="Arial" w:hAnsi="Arial" w:cs="Arial"/>
          <w:sz w:val="24"/>
          <w:szCs w:val="24"/>
          <w:lang w:val="it-IT"/>
        </w:rPr>
        <w:t xml:space="preserve"> (trad. </w:t>
      </w:r>
      <w:r w:rsidRPr="00CC02DA">
        <w:rPr>
          <w:rFonts w:ascii="Arial" w:hAnsi="Arial" w:cs="Arial"/>
          <w:sz w:val="24"/>
          <w:szCs w:val="24"/>
          <w:lang w:val="en-US"/>
        </w:rPr>
        <w:t xml:space="preserve">M. Crosland).  New York: </w:t>
      </w:r>
      <w:proofErr w:type="spellStart"/>
      <w:r w:rsidRPr="00CC02DA">
        <w:rPr>
          <w:rFonts w:ascii="Arial" w:hAnsi="Arial" w:cs="Arial"/>
          <w:sz w:val="24"/>
          <w:szCs w:val="24"/>
          <w:lang w:val="en-US"/>
        </w:rPr>
        <w:t>Da</w:t>
      </w:r>
      <w:proofErr w:type="spellEnd"/>
      <w:r w:rsidRPr="00CC02DA">
        <w:rPr>
          <w:rFonts w:ascii="Arial" w:hAnsi="Arial" w:cs="Arial"/>
          <w:sz w:val="24"/>
          <w:szCs w:val="24"/>
          <w:lang w:val="en-US"/>
        </w:rPr>
        <w:t xml:space="preserve"> Capo Press. </w:t>
      </w:r>
    </w:p>
    <w:p w:rsidR="00314965" w:rsidRPr="00CC02DA" w:rsidRDefault="00314965" w:rsidP="00314965">
      <w:pPr>
        <w:spacing w:after="0"/>
        <w:rPr>
          <w:rFonts w:ascii="Arial" w:hAnsi="Arial" w:cs="Arial"/>
          <w:i/>
          <w:sz w:val="24"/>
          <w:szCs w:val="24"/>
          <w:lang w:val="en-US"/>
        </w:rPr>
      </w:pPr>
      <w:r w:rsidRPr="00CC02DA">
        <w:rPr>
          <w:rFonts w:ascii="Arial" w:hAnsi="Arial" w:cs="Arial"/>
          <w:sz w:val="24"/>
          <w:szCs w:val="24"/>
          <w:lang w:val="en-US"/>
        </w:rPr>
        <w:t xml:space="preserve">Foster, H. (1993).  </w:t>
      </w:r>
      <w:r w:rsidRPr="00CC02DA">
        <w:rPr>
          <w:rFonts w:ascii="Arial" w:hAnsi="Arial" w:cs="Arial"/>
          <w:i/>
          <w:sz w:val="24"/>
          <w:szCs w:val="24"/>
          <w:lang w:val="en-US"/>
        </w:rPr>
        <w:t>Compulsive Beauty</w:t>
      </w:r>
      <w:r w:rsidRPr="00CC02DA">
        <w:rPr>
          <w:rFonts w:ascii="Arial" w:hAnsi="Arial" w:cs="Arial"/>
          <w:sz w:val="24"/>
          <w:szCs w:val="24"/>
          <w:lang w:val="en-US"/>
        </w:rPr>
        <w:t>. London: the MIT Press.</w:t>
      </w:r>
    </w:p>
    <w:p w:rsidR="00314965" w:rsidRPr="00CC02DA" w:rsidRDefault="00314965" w:rsidP="00314965">
      <w:pPr>
        <w:spacing w:after="0"/>
        <w:rPr>
          <w:rFonts w:ascii="Arial" w:hAnsi="Arial" w:cs="Arial"/>
          <w:sz w:val="24"/>
          <w:szCs w:val="24"/>
          <w:lang w:val="nl-BE"/>
        </w:rPr>
      </w:pPr>
      <w:r w:rsidRPr="00CC02DA">
        <w:rPr>
          <w:rFonts w:ascii="Arial" w:hAnsi="Arial" w:cs="Arial"/>
          <w:sz w:val="24"/>
          <w:szCs w:val="24"/>
          <w:lang w:val="en-US"/>
        </w:rPr>
        <w:t xml:space="preserve">Freud, S. (1970 [1919]). </w:t>
      </w:r>
      <w:r w:rsidRPr="00CC02DA">
        <w:rPr>
          <w:rFonts w:ascii="Arial" w:hAnsi="Arial" w:cs="Arial"/>
          <w:sz w:val="24"/>
          <w:szCs w:val="24"/>
          <w:lang w:val="nl-BE"/>
        </w:rPr>
        <w:t xml:space="preserve">Das </w:t>
      </w:r>
      <w:proofErr w:type="spellStart"/>
      <w:r w:rsidRPr="00CC02DA">
        <w:rPr>
          <w:rFonts w:ascii="Arial" w:hAnsi="Arial" w:cs="Arial"/>
          <w:sz w:val="24"/>
          <w:szCs w:val="24"/>
          <w:lang w:val="nl-BE"/>
        </w:rPr>
        <w:t>Unheimliche</w:t>
      </w:r>
      <w:proofErr w:type="spellEnd"/>
      <w:r w:rsidRPr="00CC02DA">
        <w:rPr>
          <w:rFonts w:ascii="Arial" w:hAnsi="Arial" w:cs="Arial"/>
          <w:sz w:val="24"/>
          <w:szCs w:val="24"/>
          <w:lang w:val="nl-BE"/>
        </w:rPr>
        <w:t xml:space="preserve">, dans  A. </w:t>
      </w:r>
      <w:proofErr w:type="spellStart"/>
      <w:r w:rsidRPr="00CC02DA">
        <w:rPr>
          <w:rFonts w:ascii="Arial" w:hAnsi="Arial" w:cs="Arial"/>
          <w:sz w:val="24"/>
          <w:szCs w:val="24"/>
          <w:lang w:val="nl-BE"/>
        </w:rPr>
        <w:t>Mitscherlich</w:t>
      </w:r>
      <w:proofErr w:type="spellEnd"/>
      <w:r w:rsidRPr="00CC02DA">
        <w:rPr>
          <w:rFonts w:ascii="Arial" w:hAnsi="Arial" w:cs="Arial"/>
          <w:sz w:val="24"/>
          <w:szCs w:val="24"/>
          <w:lang w:val="nl-BE"/>
        </w:rPr>
        <w:t xml:space="preserve">, A. Richards &amp; J. </w:t>
      </w:r>
      <w:proofErr w:type="spellStart"/>
      <w:r w:rsidRPr="00CC02DA">
        <w:rPr>
          <w:rFonts w:ascii="Arial" w:hAnsi="Arial" w:cs="Arial"/>
          <w:sz w:val="24"/>
          <w:szCs w:val="24"/>
          <w:lang w:val="nl-BE"/>
        </w:rPr>
        <w:t>Strachey</w:t>
      </w:r>
      <w:proofErr w:type="spellEnd"/>
      <w:r w:rsidRPr="00CC02DA">
        <w:rPr>
          <w:rFonts w:ascii="Arial" w:hAnsi="Arial" w:cs="Arial"/>
          <w:sz w:val="24"/>
          <w:szCs w:val="24"/>
          <w:lang w:val="nl-BE"/>
        </w:rPr>
        <w:t xml:space="preserve"> (Ed.),</w:t>
      </w:r>
      <w:proofErr w:type="spellStart"/>
      <w:r w:rsidRPr="00CC02DA">
        <w:rPr>
          <w:rFonts w:ascii="Arial" w:hAnsi="Arial" w:cs="Arial"/>
          <w:i/>
          <w:sz w:val="24"/>
          <w:szCs w:val="24"/>
          <w:lang w:val="nl-BE"/>
        </w:rPr>
        <w:t>Studienausgabe</w:t>
      </w:r>
      <w:proofErr w:type="spellEnd"/>
      <w:r w:rsidRPr="00CC02DA">
        <w:rPr>
          <w:rFonts w:ascii="Arial" w:hAnsi="Arial" w:cs="Arial"/>
          <w:i/>
          <w:sz w:val="24"/>
          <w:szCs w:val="24"/>
          <w:lang w:val="nl-BE"/>
        </w:rPr>
        <w:t>, Psychologische Schriften, BD.IV</w:t>
      </w:r>
      <w:r w:rsidRPr="00CC02DA">
        <w:rPr>
          <w:rFonts w:ascii="Arial" w:hAnsi="Arial" w:cs="Arial"/>
          <w:sz w:val="24"/>
          <w:szCs w:val="24"/>
          <w:lang w:val="nl-BE"/>
        </w:rPr>
        <w:t xml:space="preserve">. Frankfurt </w:t>
      </w:r>
      <w:proofErr w:type="spellStart"/>
      <w:r w:rsidRPr="00CC02DA">
        <w:rPr>
          <w:rFonts w:ascii="Arial" w:hAnsi="Arial" w:cs="Arial"/>
          <w:sz w:val="24"/>
          <w:szCs w:val="24"/>
          <w:lang w:val="nl-BE"/>
        </w:rPr>
        <w:t>am</w:t>
      </w:r>
      <w:proofErr w:type="spellEnd"/>
      <w:r w:rsidRPr="00CC02DA">
        <w:rPr>
          <w:rFonts w:ascii="Arial" w:hAnsi="Arial" w:cs="Arial"/>
          <w:sz w:val="24"/>
          <w:szCs w:val="24"/>
          <w:lang w:val="nl-BE"/>
        </w:rPr>
        <w:t xml:space="preserve"> </w:t>
      </w:r>
      <w:proofErr w:type="spellStart"/>
      <w:r w:rsidRPr="00CC02DA">
        <w:rPr>
          <w:rFonts w:ascii="Arial" w:hAnsi="Arial" w:cs="Arial"/>
          <w:sz w:val="24"/>
          <w:szCs w:val="24"/>
          <w:lang w:val="nl-BE"/>
        </w:rPr>
        <w:t>Main</w:t>
      </w:r>
      <w:proofErr w:type="spellEnd"/>
      <w:r w:rsidRPr="00CC02DA">
        <w:rPr>
          <w:rFonts w:ascii="Arial" w:hAnsi="Arial" w:cs="Arial"/>
          <w:sz w:val="24"/>
          <w:szCs w:val="24"/>
          <w:lang w:val="nl-BE"/>
        </w:rPr>
        <w:t xml:space="preserve">: S. </w:t>
      </w:r>
      <w:proofErr w:type="spellStart"/>
      <w:r w:rsidRPr="00CC02DA">
        <w:rPr>
          <w:rFonts w:ascii="Arial" w:hAnsi="Arial" w:cs="Arial"/>
          <w:sz w:val="24"/>
          <w:szCs w:val="24"/>
          <w:lang w:val="nl-BE"/>
        </w:rPr>
        <w:t>Fischer</w:t>
      </w:r>
      <w:proofErr w:type="spellEnd"/>
      <w:r w:rsidRPr="00CC02DA">
        <w:rPr>
          <w:rFonts w:ascii="Arial" w:hAnsi="Arial" w:cs="Arial"/>
          <w:sz w:val="24"/>
          <w:szCs w:val="24"/>
          <w:lang w:val="nl-BE"/>
        </w:rPr>
        <w:t xml:space="preserve"> Verlag.</w:t>
      </w:r>
    </w:p>
    <w:p w:rsidR="00314965" w:rsidRPr="00CC02DA" w:rsidRDefault="00314965" w:rsidP="00314965">
      <w:pPr>
        <w:spacing w:after="0"/>
        <w:rPr>
          <w:rFonts w:ascii="Arial" w:hAnsi="Arial" w:cs="Arial"/>
          <w:sz w:val="24"/>
          <w:szCs w:val="24"/>
          <w:lang w:val="nl-BE"/>
        </w:rPr>
      </w:pPr>
      <w:proofErr w:type="spellStart"/>
      <w:r w:rsidRPr="00CC02DA">
        <w:rPr>
          <w:rFonts w:ascii="Arial" w:hAnsi="Arial" w:cs="Arial"/>
          <w:sz w:val="24"/>
          <w:szCs w:val="24"/>
          <w:lang w:val="nl-BE"/>
        </w:rPr>
        <w:t>Freud</w:t>
      </w:r>
      <w:proofErr w:type="spellEnd"/>
      <w:r w:rsidRPr="00CC02DA">
        <w:rPr>
          <w:rFonts w:ascii="Arial" w:hAnsi="Arial" w:cs="Arial"/>
          <w:sz w:val="24"/>
          <w:szCs w:val="24"/>
          <w:lang w:val="nl-BE"/>
        </w:rPr>
        <w:t xml:space="preserve">, S. (1972 [1905]). </w:t>
      </w:r>
      <w:proofErr w:type="spellStart"/>
      <w:r w:rsidRPr="00CC02DA">
        <w:rPr>
          <w:rFonts w:ascii="Arial" w:hAnsi="Arial" w:cs="Arial"/>
          <w:sz w:val="24"/>
          <w:szCs w:val="24"/>
          <w:lang w:val="nl-BE"/>
        </w:rPr>
        <w:t>Drei</w:t>
      </w:r>
      <w:proofErr w:type="spellEnd"/>
      <w:r w:rsidRPr="00CC02DA">
        <w:rPr>
          <w:rFonts w:ascii="Arial" w:hAnsi="Arial" w:cs="Arial"/>
          <w:sz w:val="24"/>
          <w:szCs w:val="24"/>
          <w:lang w:val="nl-BE"/>
        </w:rPr>
        <w:t xml:space="preserve"> </w:t>
      </w:r>
      <w:proofErr w:type="spellStart"/>
      <w:r w:rsidRPr="00CC02DA">
        <w:rPr>
          <w:rFonts w:ascii="Arial" w:hAnsi="Arial" w:cs="Arial"/>
          <w:sz w:val="24"/>
          <w:szCs w:val="24"/>
          <w:lang w:val="nl-BE"/>
        </w:rPr>
        <w:t>Abhandlungen</w:t>
      </w:r>
      <w:proofErr w:type="spellEnd"/>
      <w:r w:rsidRPr="00CC02DA">
        <w:rPr>
          <w:rFonts w:ascii="Arial" w:hAnsi="Arial" w:cs="Arial"/>
          <w:sz w:val="24"/>
          <w:szCs w:val="24"/>
          <w:lang w:val="nl-BE"/>
        </w:rPr>
        <w:t xml:space="preserve"> </w:t>
      </w:r>
      <w:proofErr w:type="spellStart"/>
      <w:r w:rsidRPr="00CC02DA">
        <w:rPr>
          <w:rFonts w:ascii="Arial" w:hAnsi="Arial" w:cs="Arial"/>
          <w:sz w:val="24"/>
          <w:szCs w:val="24"/>
          <w:lang w:val="nl-BE"/>
        </w:rPr>
        <w:t>zur</w:t>
      </w:r>
      <w:proofErr w:type="spellEnd"/>
      <w:r w:rsidRPr="00CC02DA">
        <w:rPr>
          <w:rFonts w:ascii="Arial" w:hAnsi="Arial" w:cs="Arial"/>
          <w:sz w:val="24"/>
          <w:szCs w:val="24"/>
          <w:lang w:val="nl-BE"/>
        </w:rPr>
        <w:t xml:space="preserve"> </w:t>
      </w:r>
      <w:proofErr w:type="spellStart"/>
      <w:r w:rsidRPr="00CC02DA">
        <w:rPr>
          <w:rFonts w:ascii="Arial" w:hAnsi="Arial" w:cs="Arial"/>
          <w:sz w:val="24"/>
          <w:szCs w:val="24"/>
          <w:lang w:val="nl-BE"/>
        </w:rPr>
        <w:t>Sexualtheorie</w:t>
      </w:r>
      <w:proofErr w:type="spellEnd"/>
      <w:r w:rsidRPr="00CC02DA">
        <w:rPr>
          <w:rFonts w:ascii="Arial" w:hAnsi="Arial" w:cs="Arial"/>
          <w:sz w:val="24"/>
          <w:szCs w:val="24"/>
          <w:lang w:val="nl-BE"/>
        </w:rPr>
        <w:t xml:space="preserve">, dans A. </w:t>
      </w:r>
      <w:proofErr w:type="spellStart"/>
      <w:r w:rsidRPr="00CC02DA">
        <w:rPr>
          <w:rFonts w:ascii="Arial" w:hAnsi="Arial" w:cs="Arial"/>
          <w:sz w:val="24"/>
          <w:szCs w:val="24"/>
          <w:lang w:val="nl-BE"/>
        </w:rPr>
        <w:t>Mitscherlich</w:t>
      </w:r>
      <w:proofErr w:type="spellEnd"/>
      <w:r w:rsidRPr="00CC02DA">
        <w:rPr>
          <w:rFonts w:ascii="Arial" w:hAnsi="Arial" w:cs="Arial"/>
          <w:sz w:val="24"/>
          <w:szCs w:val="24"/>
          <w:lang w:val="nl-BE"/>
        </w:rPr>
        <w:t xml:space="preserve">, A. Richards &amp; J. </w:t>
      </w:r>
      <w:proofErr w:type="spellStart"/>
      <w:r w:rsidRPr="00CC02DA">
        <w:rPr>
          <w:rFonts w:ascii="Arial" w:hAnsi="Arial" w:cs="Arial"/>
          <w:sz w:val="24"/>
          <w:szCs w:val="24"/>
          <w:lang w:val="nl-BE"/>
        </w:rPr>
        <w:t>Strachey</w:t>
      </w:r>
      <w:proofErr w:type="spellEnd"/>
      <w:r w:rsidRPr="00CC02DA">
        <w:rPr>
          <w:rFonts w:ascii="Arial" w:hAnsi="Arial" w:cs="Arial"/>
          <w:sz w:val="24"/>
          <w:szCs w:val="24"/>
          <w:lang w:val="nl-BE"/>
        </w:rPr>
        <w:t xml:space="preserve"> (Ed.),</w:t>
      </w:r>
      <w:proofErr w:type="spellStart"/>
      <w:r w:rsidRPr="00CC02DA">
        <w:rPr>
          <w:rFonts w:ascii="Arial" w:hAnsi="Arial" w:cs="Arial"/>
          <w:i/>
          <w:sz w:val="24"/>
          <w:szCs w:val="24"/>
          <w:lang w:val="nl-BE"/>
        </w:rPr>
        <w:t>Studienausgabe</w:t>
      </w:r>
      <w:proofErr w:type="spellEnd"/>
      <w:r w:rsidRPr="00CC02DA">
        <w:rPr>
          <w:rFonts w:ascii="Arial" w:hAnsi="Arial" w:cs="Arial"/>
          <w:i/>
          <w:sz w:val="24"/>
          <w:szCs w:val="24"/>
          <w:lang w:val="nl-BE"/>
        </w:rPr>
        <w:t xml:space="preserve">, </w:t>
      </w:r>
      <w:proofErr w:type="spellStart"/>
      <w:r w:rsidRPr="00CC02DA">
        <w:rPr>
          <w:rFonts w:ascii="Arial" w:hAnsi="Arial" w:cs="Arial"/>
          <w:i/>
          <w:sz w:val="24"/>
          <w:szCs w:val="24"/>
          <w:lang w:val="nl-BE"/>
        </w:rPr>
        <w:t>Sexualleben</w:t>
      </w:r>
      <w:proofErr w:type="spellEnd"/>
      <w:r w:rsidRPr="00CC02DA">
        <w:rPr>
          <w:rFonts w:ascii="Arial" w:hAnsi="Arial" w:cs="Arial"/>
          <w:i/>
          <w:sz w:val="24"/>
          <w:szCs w:val="24"/>
          <w:lang w:val="nl-BE"/>
        </w:rPr>
        <w:t>, BD.V</w:t>
      </w:r>
      <w:r w:rsidRPr="00CC02DA">
        <w:rPr>
          <w:rFonts w:ascii="Arial" w:hAnsi="Arial" w:cs="Arial"/>
          <w:sz w:val="24"/>
          <w:szCs w:val="24"/>
          <w:lang w:val="nl-BE"/>
        </w:rPr>
        <w:t xml:space="preserve">. Frankfurt </w:t>
      </w:r>
      <w:proofErr w:type="spellStart"/>
      <w:r w:rsidRPr="00CC02DA">
        <w:rPr>
          <w:rFonts w:ascii="Arial" w:hAnsi="Arial" w:cs="Arial"/>
          <w:sz w:val="24"/>
          <w:szCs w:val="24"/>
          <w:lang w:val="nl-BE"/>
        </w:rPr>
        <w:t>am</w:t>
      </w:r>
      <w:proofErr w:type="spellEnd"/>
      <w:r w:rsidRPr="00CC02DA">
        <w:rPr>
          <w:rFonts w:ascii="Arial" w:hAnsi="Arial" w:cs="Arial"/>
          <w:sz w:val="24"/>
          <w:szCs w:val="24"/>
          <w:lang w:val="nl-BE"/>
        </w:rPr>
        <w:t xml:space="preserve"> </w:t>
      </w:r>
      <w:proofErr w:type="spellStart"/>
      <w:r w:rsidRPr="00CC02DA">
        <w:rPr>
          <w:rFonts w:ascii="Arial" w:hAnsi="Arial" w:cs="Arial"/>
          <w:sz w:val="24"/>
          <w:szCs w:val="24"/>
          <w:lang w:val="nl-BE"/>
        </w:rPr>
        <w:t>Main</w:t>
      </w:r>
      <w:proofErr w:type="spellEnd"/>
      <w:r w:rsidRPr="00CC02DA">
        <w:rPr>
          <w:rFonts w:ascii="Arial" w:hAnsi="Arial" w:cs="Arial"/>
          <w:sz w:val="24"/>
          <w:szCs w:val="24"/>
          <w:lang w:val="nl-BE"/>
        </w:rPr>
        <w:t xml:space="preserve">: S. </w:t>
      </w:r>
      <w:proofErr w:type="spellStart"/>
      <w:r w:rsidRPr="00CC02DA">
        <w:rPr>
          <w:rFonts w:ascii="Arial" w:hAnsi="Arial" w:cs="Arial"/>
          <w:sz w:val="24"/>
          <w:szCs w:val="24"/>
          <w:lang w:val="nl-BE"/>
        </w:rPr>
        <w:t>Fischer</w:t>
      </w:r>
      <w:proofErr w:type="spellEnd"/>
      <w:r w:rsidRPr="00CC02DA">
        <w:rPr>
          <w:rFonts w:ascii="Arial" w:hAnsi="Arial" w:cs="Arial"/>
          <w:sz w:val="24"/>
          <w:szCs w:val="24"/>
          <w:lang w:val="nl-BE"/>
        </w:rPr>
        <w:t xml:space="preserve"> Verlag.</w:t>
      </w:r>
    </w:p>
    <w:p w:rsidR="00314965" w:rsidRPr="00CC02DA" w:rsidRDefault="00314965" w:rsidP="00314965">
      <w:pPr>
        <w:spacing w:after="0"/>
        <w:rPr>
          <w:rFonts w:ascii="Arial" w:hAnsi="Arial" w:cs="Arial"/>
          <w:sz w:val="24"/>
          <w:szCs w:val="24"/>
          <w:lang w:val="nl-BE"/>
        </w:rPr>
      </w:pPr>
      <w:proofErr w:type="spellStart"/>
      <w:r w:rsidRPr="00CC02DA">
        <w:rPr>
          <w:rFonts w:ascii="Arial" w:hAnsi="Arial" w:cs="Arial"/>
          <w:sz w:val="24"/>
          <w:szCs w:val="24"/>
          <w:lang w:val="nl-BE"/>
        </w:rPr>
        <w:t>Freud</w:t>
      </w:r>
      <w:proofErr w:type="spellEnd"/>
      <w:r w:rsidRPr="00CC02DA">
        <w:rPr>
          <w:rFonts w:ascii="Arial" w:hAnsi="Arial" w:cs="Arial"/>
          <w:sz w:val="24"/>
          <w:szCs w:val="24"/>
          <w:lang w:val="nl-BE"/>
        </w:rPr>
        <w:t xml:space="preserve">, S. (1975 [1917]). </w:t>
      </w:r>
      <w:proofErr w:type="spellStart"/>
      <w:r w:rsidRPr="00CC02DA">
        <w:rPr>
          <w:rFonts w:ascii="Arial" w:hAnsi="Arial" w:cs="Arial"/>
          <w:sz w:val="24"/>
          <w:szCs w:val="24"/>
          <w:lang w:val="nl-BE"/>
        </w:rPr>
        <w:t>Trauer</w:t>
      </w:r>
      <w:proofErr w:type="spellEnd"/>
      <w:r w:rsidRPr="00CC02DA">
        <w:rPr>
          <w:rFonts w:ascii="Arial" w:hAnsi="Arial" w:cs="Arial"/>
          <w:sz w:val="24"/>
          <w:szCs w:val="24"/>
          <w:lang w:val="nl-BE"/>
        </w:rPr>
        <w:t xml:space="preserve"> </w:t>
      </w:r>
      <w:proofErr w:type="spellStart"/>
      <w:r w:rsidRPr="00CC02DA">
        <w:rPr>
          <w:rFonts w:ascii="Arial" w:hAnsi="Arial" w:cs="Arial"/>
          <w:sz w:val="24"/>
          <w:szCs w:val="24"/>
          <w:lang w:val="nl-BE"/>
        </w:rPr>
        <w:t>und</w:t>
      </w:r>
      <w:proofErr w:type="spellEnd"/>
      <w:r w:rsidRPr="00CC02DA">
        <w:rPr>
          <w:rFonts w:ascii="Arial" w:hAnsi="Arial" w:cs="Arial"/>
          <w:sz w:val="24"/>
          <w:szCs w:val="24"/>
          <w:lang w:val="nl-BE"/>
        </w:rPr>
        <w:t xml:space="preserve"> Melancholie, dans  A. </w:t>
      </w:r>
      <w:proofErr w:type="spellStart"/>
      <w:r w:rsidRPr="00CC02DA">
        <w:rPr>
          <w:rFonts w:ascii="Arial" w:hAnsi="Arial" w:cs="Arial"/>
          <w:sz w:val="24"/>
          <w:szCs w:val="24"/>
          <w:lang w:val="nl-BE"/>
        </w:rPr>
        <w:t>Mitscherlich</w:t>
      </w:r>
      <w:proofErr w:type="spellEnd"/>
      <w:r w:rsidRPr="00CC02DA">
        <w:rPr>
          <w:rFonts w:ascii="Arial" w:hAnsi="Arial" w:cs="Arial"/>
          <w:sz w:val="24"/>
          <w:szCs w:val="24"/>
          <w:lang w:val="nl-BE"/>
        </w:rPr>
        <w:t xml:space="preserve">, A. Richards &amp; J. </w:t>
      </w:r>
      <w:proofErr w:type="spellStart"/>
      <w:r w:rsidRPr="00CC02DA">
        <w:rPr>
          <w:rFonts w:ascii="Arial" w:hAnsi="Arial" w:cs="Arial"/>
          <w:sz w:val="24"/>
          <w:szCs w:val="24"/>
          <w:lang w:val="nl-BE"/>
        </w:rPr>
        <w:t>Strachey</w:t>
      </w:r>
      <w:proofErr w:type="spellEnd"/>
      <w:r w:rsidRPr="00CC02DA">
        <w:rPr>
          <w:rFonts w:ascii="Arial" w:hAnsi="Arial" w:cs="Arial"/>
          <w:sz w:val="24"/>
          <w:szCs w:val="24"/>
          <w:lang w:val="nl-BE"/>
        </w:rPr>
        <w:t xml:space="preserve"> (Ed.), </w:t>
      </w:r>
      <w:proofErr w:type="spellStart"/>
      <w:r w:rsidRPr="00CC02DA">
        <w:rPr>
          <w:rFonts w:ascii="Arial" w:hAnsi="Arial" w:cs="Arial"/>
          <w:i/>
          <w:sz w:val="24"/>
          <w:szCs w:val="24"/>
          <w:lang w:val="nl-BE"/>
        </w:rPr>
        <w:t>Studienausgabe</w:t>
      </w:r>
      <w:proofErr w:type="spellEnd"/>
      <w:r w:rsidRPr="00CC02DA">
        <w:rPr>
          <w:rFonts w:ascii="Arial" w:hAnsi="Arial" w:cs="Arial"/>
          <w:i/>
          <w:sz w:val="24"/>
          <w:szCs w:val="24"/>
          <w:lang w:val="nl-BE"/>
        </w:rPr>
        <w:t xml:space="preserve">, Psychologie des </w:t>
      </w:r>
      <w:proofErr w:type="spellStart"/>
      <w:r w:rsidRPr="00CC02DA">
        <w:rPr>
          <w:rFonts w:ascii="Arial" w:hAnsi="Arial" w:cs="Arial"/>
          <w:i/>
          <w:sz w:val="24"/>
          <w:szCs w:val="24"/>
          <w:lang w:val="nl-BE"/>
        </w:rPr>
        <w:t>Unbewussten</w:t>
      </w:r>
      <w:proofErr w:type="spellEnd"/>
      <w:r w:rsidRPr="00CC02DA">
        <w:rPr>
          <w:rFonts w:ascii="Arial" w:hAnsi="Arial" w:cs="Arial"/>
          <w:i/>
          <w:sz w:val="24"/>
          <w:szCs w:val="24"/>
          <w:lang w:val="nl-BE"/>
        </w:rPr>
        <w:t>, BD.V</w:t>
      </w:r>
      <w:r w:rsidRPr="00CC02DA">
        <w:rPr>
          <w:rFonts w:ascii="Arial" w:hAnsi="Arial" w:cs="Arial"/>
          <w:sz w:val="24"/>
          <w:szCs w:val="24"/>
          <w:lang w:val="nl-BE"/>
        </w:rPr>
        <w:t xml:space="preserve">. Frankfurt </w:t>
      </w:r>
      <w:proofErr w:type="spellStart"/>
      <w:r w:rsidRPr="00CC02DA">
        <w:rPr>
          <w:rFonts w:ascii="Arial" w:hAnsi="Arial" w:cs="Arial"/>
          <w:sz w:val="24"/>
          <w:szCs w:val="24"/>
          <w:lang w:val="nl-BE"/>
        </w:rPr>
        <w:t>am</w:t>
      </w:r>
      <w:proofErr w:type="spellEnd"/>
      <w:r w:rsidRPr="00CC02DA">
        <w:rPr>
          <w:rFonts w:ascii="Arial" w:hAnsi="Arial" w:cs="Arial"/>
          <w:sz w:val="24"/>
          <w:szCs w:val="24"/>
          <w:lang w:val="nl-BE"/>
        </w:rPr>
        <w:t xml:space="preserve"> </w:t>
      </w:r>
      <w:proofErr w:type="spellStart"/>
      <w:r w:rsidRPr="00CC02DA">
        <w:rPr>
          <w:rFonts w:ascii="Arial" w:hAnsi="Arial" w:cs="Arial"/>
          <w:sz w:val="24"/>
          <w:szCs w:val="24"/>
          <w:lang w:val="nl-BE"/>
        </w:rPr>
        <w:t>Main</w:t>
      </w:r>
      <w:proofErr w:type="spellEnd"/>
      <w:r w:rsidRPr="00CC02DA">
        <w:rPr>
          <w:rFonts w:ascii="Arial" w:hAnsi="Arial" w:cs="Arial"/>
          <w:sz w:val="24"/>
          <w:szCs w:val="24"/>
          <w:lang w:val="nl-BE"/>
        </w:rPr>
        <w:t xml:space="preserve">: S. </w:t>
      </w:r>
      <w:proofErr w:type="spellStart"/>
      <w:r w:rsidRPr="00CC02DA">
        <w:rPr>
          <w:rFonts w:ascii="Arial" w:hAnsi="Arial" w:cs="Arial"/>
          <w:sz w:val="24"/>
          <w:szCs w:val="24"/>
          <w:lang w:val="nl-BE"/>
        </w:rPr>
        <w:t>Fischer</w:t>
      </w:r>
      <w:proofErr w:type="spellEnd"/>
      <w:r w:rsidRPr="00CC02DA">
        <w:rPr>
          <w:rFonts w:ascii="Arial" w:hAnsi="Arial" w:cs="Arial"/>
          <w:sz w:val="24"/>
          <w:szCs w:val="24"/>
          <w:lang w:val="nl-BE"/>
        </w:rPr>
        <w:t xml:space="preserve"> Verlag.</w:t>
      </w:r>
    </w:p>
    <w:p w:rsidR="00314965" w:rsidRPr="00CC02DA" w:rsidRDefault="00314965" w:rsidP="00314965">
      <w:pPr>
        <w:spacing w:after="0"/>
        <w:rPr>
          <w:rFonts w:ascii="Arial" w:hAnsi="Arial" w:cs="Arial"/>
          <w:sz w:val="24"/>
          <w:szCs w:val="24"/>
          <w:lang w:val="en-US"/>
        </w:rPr>
      </w:pPr>
      <w:proofErr w:type="spellStart"/>
      <w:r w:rsidRPr="00CC02DA">
        <w:rPr>
          <w:rFonts w:ascii="Arial" w:hAnsi="Arial" w:cs="Arial"/>
          <w:sz w:val="24"/>
          <w:szCs w:val="24"/>
          <w:lang w:val="nl-BE"/>
        </w:rPr>
        <w:t>Freud</w:t>
      </w:r>
      <w:proofErr w:type="spellEnd"/>
      <w:r w:rsidRPr="00CC02DA">
        <w:rPr>
          <w:rFonts w:ascii="Arial" w:hAnsi="Arial" w:cs="Arial"/>
          <w:sz w:val="24"/>
          <w:szCs w:val="24"/>
          <w:lang w:val="nl-BE"/>
        </w:rPr>
        <w:t xml:space="preserve">, S. (1969 [1916]). </w:t>
      </w:r>
      <w:proofErr w:type="spellStart"/>
      <w:r w:rsidRPr="00CC02DA">
        <w:rPr>
          <w:rFonts w:ascii="Arial" w:hAnsi="Arial" w:cs="Arial"/>
          <w:sz w:val="24"/>
          <w:szCs w:val="24"/>
          <w:lang w:val="nl-BE"/>
        </w:rPr>
        <w:t>Vorlesungen</w:t>
      </w:r>
      <w:proofErr w:type="spellEnd"/>
      <w:r w:rsidRPr="00CC02DA">
        <w:rPr>
          <w:rFonts w:ascii="Arial" w:hAnsi="Arial" w:cs="Arial"/>
          <w:sz w:val="24"/>
          <w:szCs w:val="24"/>
          <w:lang w:val="nl-BE"/>
        </w:rPr>
        <w:t xml:space="preserve"> </w:t>
      </w:r>
      <w:proofErr w:type="spellStart"/>
      <w:r w:rsidRPr="00CC02DA">
        <w:rPr>
          <w:rFonts w:ascii="Arial" w:hAnsi="Arial" w:cs="Arial"/>
          <w:sz w:val="24"/>
          <w:szCs w:val="24"/>
          <w:lang w:val="nl-BE"/>
        </w:rPr>
        <w:t>zur</w:t>
      </w:r>
      <w:proofErr w:type="spellEnd"/>
      <w:r w:rsidRPr="00CC02DA">
        <w:rPr>
          <w:rFonts w:ascii="Arial" w:hAnsi="Arial" w:cs="Arial"/>
          <w:sz w:val="24"/>
          <w:szCs w:val="24"/>
          <w:lang w:val="nl-BE"/>
        </w:rPr>
        <w:t xml:space="preserve"> </w:t>
      </w:r>
      <w:proofErr w:type="spellStart"/>
      <w:r w:rsidRPr="00CC02DA">
        <w:rPr>
          <w:rFonts w:ascii="Arial" w:hAnsi="Arial" w:cs="Arial"/>
          <w:sz w:val="24"/>
          <w:szCs w:val="24"/>
          <w:lang w:val="nl-BE"/>
        </w:rPr>
        <w:t>Einführung</w:t>
      </w:r>
      <w:proofErr w:type="spellEnd"/>
      <w:r w:rsidRPr="00CC02DA">
        <w:rPr>
          <w:rFonts w:ascii="Arial" w:hAnsi="Arial" w:cs="Arial"/>
          <w:sz w:val="24"/>
          <w:szCs w:val="24"/>
          <w:lang w:val="nl-BE"/>
        </w:rPr>
        <w:t xml:space="preserve"> in die Psychoanalyse. Dans A. </w:t>
      </w:r>
      <w:proofErr w:type="spellStart"/>
      <w:r w:rsidRPr="00CC02DA">
        <w:rPr>
          <w:rFonts w:ascii="Arial" w:hAnsi="Arial" w:cs="Arial"/>
          <w:sz w:val="24"/>
          <w:szCs w:val="24"/>
          <w:lang w:val="nl-BE"/>
        </w:rPr>
        <w:t>Mitscherlich</w:t>
      </w:r>
      <w:proofErr w:type="spellEnd"/>
      <w:r w:rsidRPr="00CC02DA">
        <w:rPr>
          <w:rFonts w:ascii="Arial" w:hAnsi="Arial" w:cs="Arial"/>
          <w:sz w:val="24"/>
          <w:szCs w:val="24"/>
          <w:lang w:val="nl-BE"/>
        </w:rPr>
        <w:t xml:space="preserve">, A. Richards &amp; J. </w:t>
      </w:r>
      <w:proofErr w:type="spellStart"/>
      <w:r w:rsidRPr="00CC02DA">
        <w:rPr>
          <w:rFonts w:ascii="Arial" w:hAnsi="Arial" w:cs="Arial"/>
          <w:sz w:val="24"/>
          <w:szCs w:val="24"/>
          <w:lang w:val="nl-BE"/>
        </w:rPr>
        <w:t>Strachey</w:t>
      </w:r>
      <w:proofErr w:type="spellEnd"/>
      <w:r w:rsidRPr="00CC02DA">
        <w:rPr>
          <w:rFonts w:ascii="Arial" w:hAnsi="Arial" w:cs="Arial"/>
          <w:sz w:val="24"/>
          <w:szCs w:val="24"/>
          <w:lang w:val="nl-BE"/>
        </w:rPr>
        <w:t xml:space="preserve"> (Ed.),</w:t>
      </w:r>
      <w:proofErr w:type="spellStart"/>
      <w:r w:rsidRPr="00CC02DA">
        <w:rPr>
          <w:rFonts w:ascii="Arial" w:hAnsi="Arial" w:cs="Arial"/>
          <w:i/>
          <w:sz w:val="24"/>
          <w:szCs w:val="24"/>
          <w:lang w:val="nl-BE"/>
        </w:rPr>
        <w:t>Studienausgabe</w:t>
      </w:r>
      <w:proofErr w:type="spellEnd"/>
      <w:r w:rsidRPr="00CC02DA">
        <w:rPr>
          <w:rFonts w:ascii="Arial" w:hAnsi="Arial" w:cs="Arial"/>
          <w:i/>
          <w:sz w:val="24"/>
          <w:szCs w:val="24"/>
          <w:lang w:val="nl-BE"/>
        </w:rPr>
        <w:t xml:space="preserve">, </w:t>
      </w:r>
      <w:proofErr w:type="spellStart"/>
      <w:r w:rsidRPr="00CC02DA">
        <w:rPr>
          <w:rFonts w:ascii="Arial" w:hAnsi="Arial" w:cs="Arial"/>
          <w:i/>
          <w:sz w:val="24"/>
          <w:szCs w:val="24"/>
          <w:lang w:val="nl-BE"/>
        </w:rPr>
        <w:t>Vorlesungen</w:t>
      </w:r>
      <w:proofErr w:type="spellEnd"/>
      <w:r w:rsidRPr="00CC02DA">
        <w:rPr>
          <w:rFonts w:ascii="Arial" w:hAnsi="Arial" w:cs="Arial"/>
          <w:i/>
          <w:sz w:val="24"/>
          <w:szCs w:val="24"/>
          <w:lang w:val="nl-BE"/>
        </w:rPr>
        <w:t xml:space="preserve"> </w:t>
      </w:r>
      <w:proofErr w:type="spellStart"/>
      <w:r w:rsidRPr="00CC02DA">
        <w:rPr>
          <w:rFonts w:ascii="Arial" w:hAnsi="Arial" w:cs="Arial"/>
          <w:i/>
          <w:sz w:val="24"/>
          <w:szCs w:val="24"/>
          <w:lang w:val="nl-BE"/>
        </w:rPr>
        <w:t>zur</w:t>
      </w:r>
      <w:proofErr w:type="spellEnd"/>
      <w:r w:rsidRPr="00CC02DA">
        <w:rPr>
          <w:rFonts w:ascii="Arial" w:hAnsi="Arial" w:cs="Arial"/>
          <w:i/>
          <w:sz w:val="24"/>
          <w:szCs w:val="24"/>
          <w:lang w:val="nl-BE"/>
        </w:rPr>
        <w:t xml:space="preserve"> </w:t>
      </w:r>
      <w:proofErr w:type="spellStart"/>
      <w:r w:rsidRPr="00CC02DA">
        <w:rPr>
          <w:rFonts w:ascii="Arial" w:hAnsi="Arial" w:cs="Arial"/>
          <w:i/>
          <w:sz w:val="24"/>
          <w:szCs w:val="24"/>
          <w:lang w:val="nl-BE"/>
        </w:rPr>
        <w:t>Einführung</w:t>
      </w:r>
      <w:proofErr w:type="spellEnd"/>
      <w:r w:rsidRPr="00CC02DA">
        <w:rPr>
          <w:rFonts w:ascii="Arial" w:hAnsi="Arial" w:cs="Arial"/>
          <w:i/>
          <w:sz w:val="24"/>
          <w:szCs w:val="24"/>
          <w:lang w:val="nl-BE"/>
        </w:rPr>
        <w:t xml:space="preserve"> </w:t>
      </w:r>
      <w:proofErr w:type="spellStart"/>
      <w:r w:rsidRPr="00CC02DA">
        <w:rPr>
          <w:rFonts w:ascii="Arial" w:hAnsi="Arial" w:cs="Arial"/>
          <w:i/>
          <w:sz w:val="24"/>
          <w:szCs w:val="24"/>
          <w:lang w:val="nl-BE"/>
        </w:rPr>
        <w:t>indie</w:t>
      </w:r>
      <w:proofErr w:type="spellEnd"/>
      <w:r w:rsidRPr="00CC02DA">
        <w:rPr>
          <w:rFonts w:ascii="Arial" w:hAnsi="Arial" w:cs="Arial"/>
          <w:i/>
          <w:sz w:val="24"/>
          <w:szCs w:val="24"/>
          <w:lang w:val="nl-BE"/>
        </w:rPr>
        <w:t xml:space="preserve"> </w:t>
      </w:r>
      <w:proofErr w:type="spellStart"/>
      <w:r w:rsidRPr="00CC02DA">
        <w:rPr>
          <w:rFonts w:ascii="Arial" w:hAnsi="Arial" w:cs="Arial"/>
          <w:i/>
          <w:sz w:val="24"/>
          <w:szCs w:val="24"/>
          <w:lang w:val="nl-BE"/>
        </w:rPr>
        <w:t>Psychanalyse</w:t>
      </w:r>
      <w:proofErr w:type="spellEnd"/>
      <w:r w:rsidRPr="00CC02DA">
        <w:rPr>
          <w:rFonts w:ascii="Arial" w:hAnsi="Arial" w:cs="Arial"/>
          <w:i/>
          <w:sz w:val="24"/>
          <w:szCs w:val="24"/>
          <w:lang w:val="nl-BE"/>
        </w:rPr>
        <w:t xml:space="preserve">. </w:t>
      </w:r>
      <w:r w:rsidRPr="00CC02DA">
        <w:rPr>
          <w:rFonts w:ascii="Arial" w:hAnsi="Arial" w:cs="Arial"/>
          <w:i/>
          <w:sz w:val="24"/>
          <w:szCs w:val="24"/>
          <w:lang w:val="en-US"/>
        </w:rPr>
        <w:t>BD.I</w:t>
      </w:r>
      <w:r w:rsidRPr="00CC02DA">
        <w:rPr>
          <w:rFonts w:ascii="Arial" w:hAnsi="Arial" w:cs="Arial"/>
          <w:sz w:val="24"/>
          <w:szCs w:val="24"/>
          <w:lang w:val="en-US"/>
        </w:rPr>
        <w:t xml:space="preserve">. Frankfurt am Main: S. Fischer </w:t>
      </w:r>
      <w:proofErr w:type="spellStart"/>
      <w:r w:rsidRPr="00CC02DA">
        <w:rPr>
          <w:rFonts w:ascii="Arial" w:hAnsi="Arial" w:cs="Arial"/>
          <w:sz w:val="24"/>
          <w:szCs w:val="24"/>
          <w:lang w:val="en-US"/>
        </w:rPr>
        <w:t>Verlag</w:t>
      </w:r>
      <w:proofErr w:type="spellEnd"/>
      <w:r w:rsidRPr="00CC02DA">
        <w:rPr>
          <w:rFonts w:ascii="Arial" w:hAnsi="Arial" w:cs="Arial"/>
          <w:sz w:val="24"/>
          <w:szCs w:val="24"/>
          <w:lang w:val="en-US"/>
        </w:rPr>
        <w:t>.</w:t>
      </w:r>
    </w:p>
    <w:p w:rsidR="00314965" w:rsidRPr="00CC02DA" w:rsidRDefault="00314965" w:rsidP="00314965">
      <w:pPr>
        <w:spacing w:after="0"/>
        <w:rPr>
          <w:rFonts w:ascii="Arial" w:hAnsi="Arial" w:cs="Arial"/>
          <w:sz w:val="24"/>
          <w:szCs w:val="24"/>
          <w:lang w:val="nl-BE"/>
        </w:rPr>
      </w:pPr>
      <w:r w:rsidRPr="00CC02DA">
        <w:rPr>
          <w:rFonts w:ascii="Arial" w:hAnsi="Arial" w:cs="Arial"/>
          <w:sz w:val="24"/>
          <w:szCs w:val="24"/>
          <w:lang w:val="en-US"/>
        </w:rPr>
        <w:t xml:space="preserve">Leader, D. (2011 [2002]). </w:t>
      </w:r>
      <w:r w:rsidRPr="00CC02DA">
        <w:rPr>
          <w:rFonts w:ascii="Arial" w:hAnsi="Arial" w:cs="Arial"/>
          <w:i/>
          <w:sz w:val="24"/>
          <w:szCs w:val="24"/>
        </w:rPr>
        <w:t>Ce que l’art nous empêche de voir</w:t>
      </w:r>
      <w:r w:rsidRPr="00CC02DA">
        <w:rPr>
          <w:rFonts w:ascii="Arial" w:hAnsi="Arial" w:cs="Arial"/>
          <w:sz w:val="24"/>
          <w:szCs w:val="24"/>
        </w:rPr>
        <w:t xml:space="preserve"> (trad. </w:t>
      </w:r>
      <w:r w:rsidRPr="00CC02DA">
        <w:rPr>
          <w:rFonts w:ascii="Arial" w:hAnsi="Arial" w:cs="Arial"/>
          <w:sz w:val="24"/>
          <w:szCs w:val="24"/>
          <w:lang w:val="nl-BE"/>
        </w:rPr>
        <w:t xml:space="preserve">S. </w:t>
      </w:r>
      <w:proofErr w:type="spellStart"/>
      <w:r w:rsidRPr="00CC02DA">
        <w:rPr>
          <w:rFonts w:ascii="Arial" w:hAnsi="Arial" w:cs="Arial"/>
          <w:sz w:val="24"/>
          <w:szCs w:val="24"/>
          <w:lang w:val="nl-BE"/>
        </w:rPr>
        <w:t>Mendelsohn</w:t>
      </w:r>
      <w:proofErr w:type="spellEnd"/>
      <w:r w:rsidRPr="00CC02DA">
        <w:rPr>
          <w:rFonts w:ascii="Arial" w:hAnsi="Arial" w:cs="Arial"/>
          <w:sz w:val="24"/>
          <w:szCs w:val="24"/>
          <w:lang w:val="nl-BE"/>
        </w:rPr>
        <w:t xml:space="preserve">). Paris: </w:t>
      </w:r>
      <w:proofErr w:type="spellStart"/>
      <w:r w:rsidRPr="00CC02DA">
        <w:rPr>
          <w:rFonts w:ascii="Arial" w:hAnsi="Arial" w:cs="Arial"/>
          <w:sz w:val="24"/>
          <w:szCs w:val="24"/>
          <w:lang w:val="nl-BE"/>
        </w:rPr>
        <w:t>Payot</w:t>
      </w:r>
      <w:proofErr w:type="spellEnd"/>
      <w:r w:rsidRPr="00CC02DA">
        <w:rPr>
          <w:rFonts w:ascii="Arial" w:hAnsi="Arial" w:cs="Arial"/>
          <w:sz w:val="24"/>
          <w:szCs w:val="24"/>
          <w:lang w:val="nl-BE"/>
        </w:rPr>
        <w:t>.</w:t>
      </w:r>
    </w:p>
    <w:p w:rsidR="00314965" w:rsidRPr="00CC02DA" w:rsidRDefault="00314965" w:rsidP="00314965">
      <w:pPr>
        <w:spacing w:after="0"/>
        <w:rPr>
          <w:rFonts w:ascii="Arial" w:hAnsi="Arial" w:cs="Arial"/>
          <w:sz w:val="24"/>
          <w:szCs w:val="24"/>
          <w:lang w:val="nl-BE"/>
        </w:rPr>
      </w:pPr>
      <w:r w:rsidRPr="00CC02DA">
        <w:rPr>
          <w:rFonts w:ascii="Arial" w:hAnsi="Arial" w:cs="Arial"/>
          <w:sz w:val="24"/>
          <w:szCs w:val="24"/>
          <w:lang w:val="nl-BE"/>
        </w:rPr>
        <w:t xml:space="preserve">Leader, D. (2011 [2008]). </w:t>
      </w:r>
      <w:r w:rsidRPr="00CC02DA">
        <w:rPr>
          <w:rFonts w:ascii="Arial" w:hAnsi="Arial" w:cs="Arial"/>
          <w:i/>
          <w:sz w:val="24"/>
          <w:szCs w:val="24"/>
          <w:lang w:val="nl-BE"/>
        </w:rPr>
        <w:t>Het nieuwe zwart. Rouw, melancholie en depressie</w:t>
      </w:r>
      <w:r w:rsidRPr="00CC02DA">
        <w:rPr>
          <w:rFonts w:ascii="Arial" w:hAnsi="Arial" w:cs="Arial"/>
          <w:sz w:val="24"/>
          <w:szCs w:val="24"/>
          <w:lang w:val="nl-BE"/>
        </w:rPr>
        <w:t xml:space="preserve"> (trad. R. van de </w:t>
      </w:r>
      <w:proofErr w:type="spellStart"/>
      <w:r w:rsidRPr="00CC02DA">
        <w:rPr>
          <w:rFonts w:ascii="Arial" w:hAnsi="Arial" w:cs="Arial"/>
          <w:sz w:val="24"/>
          <w:szCs w:val="24"/>
          <w:lang w:val="nl-BE"/>
        </w:rPr>
        <w:t>Weijer</w:t>
      </w:r>
      <w:proofErr w:type="spellEnd"/>
      <w:r w:rsidRPr="00CC02DA">
        <w:rPr>
          <w:rFonts w:ascii="Arial" w:hAnsi="Arial" w:cs="Arial"/>
          <w:sz w:val="24"/>
          <w:szCs w:val="24"/>
          <w:lang w:val="nl-BE"/>
        </w:rPr>
        <w:t xml:space="preserve"> &amp; S. Wagenaar). </w:t>
      </w:r>
      <w:proofErr w:type="spellStart"/>
      <w:r w:rsidRPr="00CC02DA">
        <w:rPr>
          <w:rFonts w:ascii="Arial" w:hAnsi="Arial" w:cs="Arial"/>
          <w:sz w:val="24"/>
          <w:szCs w:val="24"/>
          <w:lang w:val="nl-BE"/>
        </w:rPr>
        <w:t>A’dam</w:t>
      </w:r>
      <w:proofErr w:type="spellEnd"/>
      <w:r w:rsidRPr="00CC02DA">
        <w:rPr>
          <w:rFonts w:ascii="Arial" w:hAnsi="Arial" w:cs="Arial"/>
          <w:sz w:val="24"/>
          <w:szCs w:val="24"/>
          <w:lang w:val="nl-BE"/>
        </w:rPr>
        <w:t xml:space="preserve">: De Bezige Bij. </w:t>
      </w:r>
    </w:p>
    <w:p w:rsidR="00314965" w:rsidRPr="00CC02DA" w:rsidRDefault="00314965" w:rsidP="00314965">
      <w:pPr>
        <w:spacing w:after="0"/>
        <w:rPr>
          <w:rFonts w:ascii="Arial" w:hAnsi="Arial" w:cs="Arial"/>
          <w:sz w:val="24"/>
          <w:szCs w:val="24"/>
        </w:rPr>
      </w:pPr>
      <w:proofErr w:type="spellStart"/>
      <w:r w:rsidRPr="00CC02DA">
        <w:rPr>
          <w:rFonts w:ascii="Arial" w:hAnsi="Arial" w:cs="Arial"/>
          <w:sz w:val="24"/>
          <w:szCs w:val="24"/>
          <w:lang w:val="nl-BE"/>
        </w:rPr>
        <w:t>Runte</w:t>
      </w:r>
      <w:proofErr w:type="spellEnd"/>
      <w:r w:rsidRPr="00CC02DA">
        <w:rPr>
          <w:rFonts w:ascii="Arial" w:hAnsi="Arial" w:cs="Arial"/>
          <w:sz w:val="24"/>
          <w:szCs w:val="24"/>
          <w:lang w:val="nl-BE"/>
        </w:rPr>
        <w:t xml:space="preserve">, A. (2005). </w:t>
      </w:r>
      <w:proofErr w:type="spellStart"/>
      <w:r w:rsidRPr="00CC02DA">
        <w:rPr>
          <w:rFonts w:ascii="Arial" w:hAnsi="Arial" w:cs="Arial"/>
          <w:sz w:val="24"/>
          <w:szCs w:val="24"/>
          <w:lang w:val="nl-BE"/>
        </w:rPr>
        <w:t>Dinge</w:t>
      </w:r>
      <w:proofErr w:type="spellEnd"/>
      <w:r w:rsidRPr="00CC02DA">
        <w:rPr>
          <w:rFonts w:ascii="Arial" w:hAnsi="Arial" w:cs="Arial"/>
          <w:sz w:val="24"/>
          <w:szCs w:val="24"/>
          <w:lang w:val="nl-BE"/>
        </w:rPr>
        <w:t xml:space="preserve"> </w:t>
      </w:r>
      <w:proofErr w:type="spellStart"/>
      <w:r w:rsidRPr="00CC02DA">
        <w:rPr>
          <w:rFonts w:ascii="Arial" w:hAnsi="Arial" w:cs="Arial"/>
          <w:sz w:val="24"/>
          <w:szCs w:val="24"/>
          <w:lang w:val="nl-BE"/>
        </w:rPr>
        <w:t>sehen</w:t>
      </w:r>
      <w:proofErr w:type="spellEnd"/>
      <w:r w:rsidRPr="00CC02DA">
        <w:rPr>
          <w:rFonts w:ascii="Arial" w:hAnsi="Arial" w:cs="Arial"/>
          <w:sz w:val="24"/>
          <w:szCs w:val="24"/>
          <w:lang w:val="nl-BE"/>
        </w:rPr>
        <w:t xml:space="preserve"> </w:t>
      </w:r>
      <w:proofErr w:type="spellStart"/>
      <w:r w:rsidRPr="00CC02DA">
        <w:rPr>
          <w:rFonts w:ascii="Arial" w:hAnsi="Arial" w:cs="Arial"/>
          <w:sz w:val="24"/>
          <w:szCs w:val="24"/>
          <w:lang w:val="nl-BE"/>
        </w:rPr>
        <w:t>dich</w:t>
      </w:r>
      <w:proofErr w:type="spellEnd"/>
      <w:r w:rsidRPr="00CC02DA">
        <w:rPr>
          <w:rFonts w:ascii="Arial" w:hAnsi="Arial" w:cs="Arial"/>
          <w:sz w:val="24"/>
          <w:szCs w:val="24"/>
          <w:lang w:val="nl-BE"/>
        </w:rPr>
        <w:t xml:space="preserve"> </w:t>
      </w:r>
      <w:proofErr w:type="spellStart"/>
      <w:r w:rsidRPr="00CC02DA">
        <w:rPr>
          <w:rFonts w:ascii="Arial" w:hAnsi="Arial" w:cs="Arial"/>
          <w:sz w:val="24"/>
          <w:szCs w:val="24"/>
          <w:lang w:val="nl-BE"/>
        </w:rPr>
        <w:t>an</w:t>
      </w:r>
      <w:proofErr w:type="spellEnd"/>
      <w:r w:rsidRPr="00CC02DA">
        <w:rPr>
          <w:rFonts w:ascii="Arial" w:hAnsi="Arial" w:cs="Arial"/>
          <w:sz w:val="24"/>
          <w:szCs w:val="24"/>
          <w:lang w:val="nl-BE"/>
        </w:rPr>
        <w:t xml:space="preserve">. Die Melancholie des </w:t>
      </w:r>
      <w:proofErr w:type="spellStart"/>
      <w:r w:rsidRPr="00CC02DA">
        <w:rPr>
          <w:rFonts w:ascii="Arial" w:hAnsi="Arial" w:cs="Arial"/>
          <w:sz w:val="24"/>
          <w:szCs w:val="24"/>
          <w:lang w:val="nl-BE"/>
        </w:rPr>
        <w:t>leeren</w:t>
      </w:r>
      <w:proofErr w:type="spellEnd"/>
      <w:r w:rsidRPr="00CC02DA">
        <w:rPr>
          <w:rFonts w:ascii="Arial" w:hAnsi="Arial" w:cs="Arial"/>
          <w:sz w:val="24"/>
          <w:szCs w:val="24"/>
          <w:lang w:val="nl-BE"/>
        </w:rPr>
        <w:t xml:space="preserve"> Platzes in der </w:t>
      </w:r>
      <w:proofErr w:type="spellStart"/>
      <w:r w:rsidRPr="00CC02DA">
        <w:rPr>
          <w:rFonts w:ascii="Arial" w:hAnsi="Arial" w:cs="Arial"/>
          <w:sz w:val="24"/>
          <w:szCs w:val="24"/>
          <w:lang w:val="nl-BE"/>
        </w:rPr>
        <w:t>metaphysischen</w:t>
      </w:r>
      <w:proofErr w:type="spellEnd"/>
      <w:r w:rsidRPr="00CC02DA">
        <w:rPr>
          <w:rFonts w:ascii="Arial" w:hAnsi="Arial" w:cs="Arial"/>
          <w:sz w:val="24"/>
          <w:szCs w:val="24"/>
          <w:lang w:val="nl-BE"/>
        </w:rPr>
        <w:t xml:space="preserve"> Malerei. Dans  C. </w:t>
      </w:r>
      <w:proofErr w:type="spellStart"/>
      <w:r w:rsidRPr="00CC02DA">
        <w:rPr>
          <w:rFonts w:ascii="Arial" w:hAnsi="Arial" w:cs="Arial"/>
          <w:sz w:val="24"/>
          <w:szCs w:val="24"/>
          <w:lang w:val="nl-BE"/>
        </w:rPr>
        <w:t>Blümle</w:t>
      </w:r>
      <w:proofErr w:type="spellEnd"/>
      <w:r w:rsidRPr="00CC02DA">
        <w:rPr>
          <w:rFonts w:ascii="Arial" w:hAnsi="Arial" w:cs="Arial"/>
          <w:sz w:val="24"/>
          <w:szCs w:val="24"/>
          <w:lang w:val="nl-BE"/>
        </w:rPr>
        <w:t xml:space="preserve"> &amp; A. </w:t>
      </w:r>
      <w:proofErr w:type="spellStart"/>
      <w:r w:rsidRPr="00CC02DA">
        <w:rPr>
          <w:rFonts w:ascii="Arial" w:hAnsi="Arial" w:cs="Arial"/>
          <w:sz w:val="24"/>
          <w:szCs w:val="24"/>
          <w:lang w:val="nl-BE"/>
        </w:rPr>
        <w:t>von</w:t>
      </w:r>
      <w:proofErr w:type="spellEnd"/>
      <w:r w:rsidRPr="00CC02DA">
        <w:rPr>
          <w:rFonts w:ascii="Arial" w:hAnsi="Arial" w:cs="Arial"/>
          <w:sz w:val="24"/>
          <w:szCs w:val="24"/>
          <w:lang w:val="nl-BE"/>
        </w:rPr>
        <w:t xml:space="preserve"> der Heiden (Ed.), </w:t>
      </w:r>
      <w:proofErr w:type="spellStart"/>
      <w:r w:rsidRPr="00CC02DA">
        <w:rPr>
          <w:rFonts w:ascii="Arial" w:hAnsi="Arial" w:cs="Arial"/>
          <w:i/>
          <w:sz w:val="24"/>
          <w:szCs w:val="24"/>
          <w:lang w:val="nl-BE"/>
        </w:rPr>
        <w:t>Blickzähmung</w:t>
      </w:r>
      <w:proofErr w:type="spellEnd"/>
      <w:r w:rsidRPr="00CC02DA">
        <w:rPr>
          <w:rFonts w:ascii="Arial" w:hAnsi="Arial" w:cs="Arial"/>
          <w:i/>
          <w:sz w:val="24"/>
          <w:szCs w:val="24"/>
          <w:lang w:val="nl-BE"/>
        </w:rPr>
        <w:t xml:space="preserve"> </w:t>
      </w:r>
      <w:proofErr w:type="spellStart"/>
      <w:r w:rsidRPr="00CC02DA">
        <w:rPr>
          <w:rFonts w:ascii="Arial" w:hAnsi="Arial" w:cs="Arial"/>
          <w:i/>
          <w:sz w:val="24"/>
          <w:szCs w:val="24"/>
          <w:lang w:val="nl-BE"/>
        </w:rPr>
        <w:lastRenderedPageBreak/>
        <w:t>und</w:t>
      </w:r>
      <w:proofErr w:type="spellEnd"/>
      <w:r w:rsidRPr="00CC02DA">
        <w:rPr>
          <w:rFonts w:ascii="Arial" w:hAnsi="Arial" w:cs="Arial"/>
          <w:i/>
          <w:sz w:val="24"/>
          <w:szCs w:val="24"/>
          <w:lang w:val="nl-BE"/>
        </w:rPr>
        <w:t xml:space="preserve"> </w:t>
      </w:r>
      <w:proofErr w:type="spellStart"/>
      <w:r w:rsidRPr="00CC02DA">
        <w:rPr>
          <w:rFonts w:ascii="Arial" w:hAnsi="Arial" w:cs="Arial"/>
          <w:i/>
          <w:sz w:val="24"/>
          <w:szCs w:val="24"/>
          <w:lang w:val="nl-BE"/>
        </w:rPr>
        <w:t>Augentäuschung</w:t>
      </w:r>
      <w:proofErr w:type="spellEnd"/>
      <w:r w:rsidRPr="00CC02DA">
        <w:rPr>
          <w:rFonts w:ascii="Arial" w:hAnsi="Arial" w:cs="Arial"/>
          <w:i/>
          <w:sz w:val="24"/>
          <w:szCs w:val="24"/>
          <w:lang w:val="nl-BE"/>
        </w:rPr>
        <w:t xml:space="preserve">. </w:t>
      </w:r>
      <w:proofErr w:type="spellStart"/>
      <w:r w:rsidRPr="00CC02DA">
        <w:rPr>
          <w:rFonts w:ascii="Arial" w:hAnsi="Arial" w:cs="Arial"/>
          <w:i/>
          <w:sz w:val="24"/>
          <w:szCs w:val="24"/>
        </w:rPr>
        <w:t>Zu</w:t>
      </w:r>
      <w:proofErr w:type="spellEnd"/>
      <w:r w:rsidRPr="00CC02DA">
        <w:rPr>
          <w:rFonts w:ascii="Arial" w:hAnsi="Arial" w:cs="Arial"/>
          <w:i/>
          <w:sz w:val="24"/>
          <w:szCs w:val="24"/>
        </w:rPr>
        <w:t xml:space="preserve"> Jacques </w:t>
      </w:r>
      <w:proofErr w:type="spellStart"/>
      <w:r w:rsidRPr="00CC02DA">
        <w:rPr>
          <w:rFonts w:ascii="Arial" w:hAnsi="Arial" w:cs="Arial"/>
          <w:i/>
          <w:sz w:val="24"/>
          <w:szCs w:val="24"/>
        </w:rPr>
        <w:t>Lacans</w:t>
      </w:r>
      <w:proofErr w:type="spellEnd"/>
      <w:r w:rsidRPr="00CC02DA">
        <w:rPr>
          <w:rFonts w:ascii="Arial" w:hAnsi="Arial" w:cs="Arial"/>
          <w:i/>
          <w:sz w:val="24"/>
          <w:szCs w:val="24"/>
        </w:rPr>
        <w:t xml:space="preserve"> </w:t>
      </w:r>
      <w:proofErr w:type="spellStart"/>
      <w:r w:rsidRPr="00CC02DA">
        <w:rPr>
          <w:rFonts w:ascii="Arial" w:hAnsi="Arial" w:cs="Arial"/>
          <w:i/>
          <w:sz w:val="24"/>
          <w:szCs w:val="24"/>
        </w:rPr>
        <w:t>Bildtheorie</w:t>
      </w:r>
      <w:proofErr w:type="spellEnd"/>
      <w:r w:rsidRPr="00CC02DA">
        <w:rPr>
          <w:rFonts w:ascii="Arial" w:hAnsi="Arial" w:cs="Arial"/>
          <w:sz w:val="24"/>
          <w:szCs w:val="24"/>
        </w:rPr>
        <w:t>. Zürich-Berlin: Diaphanes, pp. 393-424.</w:t>
      </w:r>
    </w:p>
    <w:p w:rsidR="00314965" w:rsidRPr="00CC02DA" w:rsidRDefault="00314965" w:rsidP="00314965">
      <w:pPr>
        <w:spacing w:after="0"/>
        <w:rPr>
          <w:rFonts w:ascii="Arial" w:hAnsi="Arial" w:cs="Arial"/>
          <w:sz w:val="24"/>
          <w:szCs w:val="24"/>
        </w:rPr>
      </w:pPr>
      <w:proofErr w:type="spellStart"/>
      <w:r w:rsidRPr="00CC02DA">
        <w:rPr>
          <w:rFonts w:ascii="Arial" w:hAnsi="Arial" w:cs="Arial"/>
          <w:sz w:val="24"/>
          <w:szCs w:val="24"/>
        </w:rPr>
        <w:t>Vereecken</w:t>
      </w:r>
      <w:proofErr w:type="spellEnd"/>
      <w:r w:rsidRPr="00CC02DA">
        <w:rPr>
          <w:rFonts w:ascii="Arial" w:hAnsi="Arial" w:cs="Arial"/>
          <w:sz w:val="24"/>
          <w:szCs w:val="24"/>
        </w:rPr>
        <w:t xml:space="preserve">, C., &amp; Bergé, A.E. (1994). </w:t>
      </w:r>
      <w:r w:rsidRPr="00CC02DA">
        <w:rPr>
          <w:rFonts w:ascii="Arial" w:hAnsi="Arial" w:cs="Arial"/>
          <w:i/>
          <w:sz w:val="24"/>
          <w:szCs w:val="24"/>
        </w:rPr>
        <w:t xml:space="preserve">L’idéal du moi dans la névrose </w:t>
      </w:r>
      <w:proofErr w:type="spellStart"/>
      <w:r w:rsidRPr="00CC02DA">
        <w:rPr>
          <w:rFonts w:ascii="Arial" w:hAnsi="Arial" w:cs="Arial"/>
          <w:i/>
          <w:sz w:val="24"/>
          <w:szCs w:val="24"/>
        </w:rPr>
        <w:t>obsessionelle</w:t>
      </w:r>
      <w:proofErr w:type="spellEnd"/>
      <w:r w:rsidRPr="00CC02DA">
        <w:rPr>
          <w:rFonts w:ascii="Arial" w:hAnsi="Arial" w:cs="Arial"/>
          <w:i/>
          <w:sz w:val="24"/>
          <w:szCs w:val="24"/>
        </w:rPr>
        <w:t xml:space="preserve"> et dans la mélancolie</w:t>
      </w:r>
      <w:r w:rsidRPr="00CC02DA">
        <w:rPr>
          <w:rFonts w:ascii="Arial" w:hAnsi="Arial" w:cs="Arial"/>
          <w:sz w:val="24"/>
          <w:szCs w:val="24"/>
        </w:rPr>
        <w:t xml:space="preserve">. Séminaire non publiée. Oostende, </w:t>
      </w:r>
      <w:proofErr w:type="spellStart"/>
      <w:r w:rsidRPr="00CC02DA">
        <w:rPr>
          <w:rFonts w:ascii="Arial" w:hAnsi="Arial" w:cs="Arial"/>
          <w:sz w:val="24"/>
          <w:szCs w:val="24"/>
        </w:rPr>
        <w:t>Huize</w:t>
      </w:r>
      <w:proofErr w:type="spellEnd"/>
      <w:r w:rsidRPr="00CC02DA">
        <w:rPr>
          <w:rFonts w:ascii="Arial" w:hAnsi="Arial" w:cs="Arial"/>
          <w:sz w:val="24"/>
          <w:szCs w:val="24"/>
        </w:rPr>
        <w:t xml:space="preserve"> Louise-Marie: </w:t>
      </w:r>
      <w:proofErr w:type="spellStart"/>
      <w:r w:rsidRPr="00CC02DA">
        <w:rPr>
          <w:rFonts w:ascii="Arial" w:hAnsi="Arial" w:cs="Arial"/>
          <w:sz w:val="24"/>
          <w:szCs w:val="24"/>
        </w:rPr>
        <w:t>Ostenditur</w:t>
      </w:r>
      <w:proofErr w:type="spellEnd"/>
      <w:r w:rsidRPr="00CC02DA">
        <w:rPr>
          <w:rFonts w:ascii="Arial" w:hAnsi="Arial" w:cs="Arial"/>
          <w:sz w:val="24"/>
          <w:szCs w:val="24"/>
        </w:rPr>
        <w:t>.</w:t>
      </w:r>
    </w:p>
    <w:p w:rsidR="00314965" w:rsidRPr="00CC02DA" w:rsidRDefault="00314965" w:rsidP="00314965">
      <w:pPr>
        <w:spacing w:after="0"/>
        <w:rPr>
          <w:rFonts w:ascii="Arial" w:hAnsi="Arial" w:cs="Arial"/>
          <w:sz w:val="24"/>
          <w:szCs w:val="24"/>
        </w:rPr>
      </w:pPr>
    </w:p>
    <w:p w:rsidR="00314965" w:rsidRPr="00CC02DA" w:rsidRDefault="00314965" w:rsidP="00314965">
      <w:pPr>
        <w:spacing w:after="0"/>
        <w:rPr>
          <w:rFonts w:ascii="Arial" w:hAnsi="Arial" w:cs="Arial"/>
          <w:sz w:val="24"/>
          <w:szCs w:val="24"/>
        </w:rPr>
      </w:pPr>
    </w:p>
    <w:p w:rsidR="00314965" w:rsidRPr="00CC02DA" w:rsidRDefault="00314965" w:rsidP="00314965">
      <w:pPr>
        <w:spacing w:after="0"/>
      </w:pPr>
    </w:p>
    <w:p w:rsidR="00F35E03" w:rsidRPr="00BD0C3F" w:rsidRDefault="00F35E03" w:rsidP="00314965">
      <w:pPr>
        <w:rPr>
          <w:rFonts w:ascii="Arial" w:hAnsi="Arial" w:cs="Arial"/>
          <w:sz w:val="24"/>
          <w:szCs w:val="24"/>
        </w:rPr>
      </w:pPr>
    </w:p>
    <w:p w:rsidR="00DB0032" w:rsidRPr="00BD0C3F" w:rsidRDefault="00DB0032" w:rsidP="00A32946">
      <w:pPr>
        <w:spacing w:after="0"/>
        <w:rPr>
          <w:rFonts w:ascii="Arial" w:hAnsi="Arial" w:cs="Arial"/>
          <w:sz w:val="24"/>
          <w:szCs w:val="24"/>
        </w:rPr>
      </w:pPr>
    </w:p>
    <w:sectPr w:rsidR="00DB0032" w:rsidRPr="00BD0C3F" w:rsidSect="00C267C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DAD" w:rsidRDefault="00B85DAD" w:rsidP="00DF525E">
      <w:pPr>
        <w:spacing w:after="0"/>
      </w:pPr>
      <w:r>
        <w:separator/>
      </w:r>
    </w:p>
  </w:endnote>
  <w:endnote w:type="continuationSeparator" w:id="0">
    <w:p w:rsidR="00B85DAD" w:rsidRDefault="00B85DAD" w:rsidP="00DF52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DAD" w:rsidRDefault="00B85DAD" w:rsidP="00DF525E">
      <w:pPr>
        <w:spacing w:after="0"/>
      </w:pPr>
      <w:r>
        <w:separator/>
      </w:r>
    </w:p>
  </w:footnote>
  <w:footnote w:type="continuationSeparator" w:id="0">
    <w:p w:rsidR="00B85DAD" w:rsidRDefault="00B85DAD" w:rsidP="00DF52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986"/>
      <w:docPartObj>
        <w:docPartGallery w:val="Page Numbers (Top of Page)"/>
        <w:docPartUnique/>
      </w:docPartObj>
    </w:sdtPr>
    <w:sdtContent>
      <w:p w:rsidR="00062300" w:rsidRDefault="00BA0C08">
        <w:pPr>
          <w:pStyle w:val="Koptekst"/>
          <w:jc w:val="center"/>
        </w:pPr>
        <w:fldSimple w:instr=" PAGE   \* MERGEFORMAT ">
          <w:r w:rsidR="00096013">
            <w:rPr>
              <w:noProof/>
            </w:rPr>
            <w:t>20</w:t>
          </w:r>
        </w:fldSimple>
      </w:p>
    </w:sdtContent>
  </w:sdt>
  <w:p w:rsidR="00062300" w:rsidRDefault="0006230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0696"/>
    <w:multiLevelType w:val="hybridMultilevel"/>
    <w:tmpl w:val="AF480246"/>
    <w:lvl w:ilvl="0" w:tplc="034278C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ED2DA7"/>
    <w:multiLevelType w:val="hybridMultilevel"/>
    <w:tmpl w:val="BF56E664"/>
    <w:lvl w:ilvl="0" w:tplc="2BB06554">
      <w:numFmt w:val="bullet"/>
      <w:lvlText w:val="-"/>
      <w:lvlJc w:val="left"/>
      <w:pPr>
        <w:tabs>
          <w:tab w:val="num" w:pos="1860"/>
        </w:tabs>
        <w:ind w:left="1860" w:hanging="360"/>
      </w:pPr>
      <w:rPr>
        <w:rFonts w:ascii="Times New Roman" w:eastAsia="Times New Roman" w:hAnsi="Times New Roman" w:cs="Times New Roman" w:hint="default"/>
      </w:rPr>
    </w:lvl>
    <w:lvl w:ilvl="1" w:tplc="04130003" w:tentative="1">
      <w:start w:val="1"/>
      <w:numFmt w:val="bullet"/>
      <w:lvlText w:val="o"/>
      <w:lvlJc w:val="left"/>
      <w:pPr>
        <w:tabs>
          <w:tab w:val="num" w:pos="2580"/>
        </w:tabs>
        <w:ind w:left="2580" w:hanging="360"/>
      </w:pPr>
      <w:rPr>
        <w:rFonts w:ascii="Courier New" w:hAnsi="Courier New" w:cs="Courier New" w:hint="default"/>
      </w:rPr>
    </w:lvl>
    <w:lvl w:ilvl="2" w:tplc="04130005" w:tentative="1">
      <w:start w:val="1"/>
      <w:numFmt w:val="bullet"/>
      <w:lvlText w:val=""/>
      <w:lvlJc w:val="left"/>
      <w:pPr>
        <w:tabs>
          <w:tab w:val="num" w:pos="3300"/>
        </w:tabs>
        <w:ind w:left="3300" w:hanging="360"/>
      </w:pPr>
      <w:rPr>
        <w:rFonts w:ascii="Wingdings" w:hAnsi="Wingdings" w:hint="default"/>
      </w:rPr>
    </w:lvl>
    <w:lvl w:ilvl="3" w:tplc="04130001" w:tentative="1">
      <w:start w:val="1"/>
      <w:numFmt w:val="bullet"/>
      <w:lvlText w:val=""/>
      <w:lvlJc w:val="left"/>
      <w:pPr>
        <w:tabs>
          <w:tab w:val="num" w:pos="4020"/>
        </w:tabs>
        <w:ind w:left="4020" w:hanging="360"/>
      </w:pPr>
      <w:rPr>
        <w:rFonts w:ascii="Symbol" w:hAnsi="Symbol" w:hint="default"/>
      </w:rPr>
    </w:lvl>
    <w:lvl w:ilvl="4" w:tplc="04130003" w:tentative="1">
      <w:start w:val="1"/>
      <w:numFmt w:val="bullet"/>
      <w:lvlText w:val="o"/>
      <w:lvlJc w:val="left"/>
      <w:pPr>
        <w:tabs>
          <w:tab w:val="num" w:pos="4740"/>
        </w:tabs>
        <w:ind w:left="4740" w:hanging="360"/>
      </w:pPr>
      <w:rPr>
        <w:rFonts w:ascii="Courier New" w:hAnsi="Courier New" w:cs="Courier New" w:hint="default"/>
      </w:rPr>
    </w:lvl>
    <w:lvl w:ilvl="5" w:tplc="04130005" w:tentative="1">
      <w:start w:val="1"/>
      <w:numFmt w:val="bullet"/>
      <w:lvlText w:val=""/>
      <w:lvlJc w:val="left"/>
      <w:pPr>
        <w:tabs>
          <w:tab w:val="num" w:pos="5460"/>
        </w:tabs>
        <w:ind w:left="5460" w:hanging="360"/>
      </w:pPr>
      <w:rPr>
        <w:rFonts w:ascii="Wingdings" w:hAnsi="Wingdings" w:hint="default"/>
      </w:rPr>
    </w:lvl>
    <w:lvl w:ilvl="6" w:tplc="04130001" w:tentative="1">
      <w:start w:val="1"/>
      <w:numFmt w:val="bullet"/>
      <w:lvlText w:val=""/>
      <w:lvlJc w:val="left"/>
      <w:pPr>
        <w:tabs>
          <w:tab w:val="num" w:pos="6180"/>
        </w:tabs>
        <w:ind w:left="6180" w:hanging="360"/>
      </w:pPr>
      <w:rPr>
        <w:rFonts w:ascii="Symbol" w:hAnsi="Symbol" w:hint="default"/>
      </w:rPr>
    </w:lvl>
    <w:lvl w:ilvl="7" w:tplc="04130003" w:tentative="1">
      <w:start w:val="1"/>
      <w:numFmt w:val="bullet"/>
      <w:lvlText w:val="o"/>
      <w:lvlJc w:val="left"/>
      <w:pPr>
        <w:tabs>
          <w:tab w:val="num" w:pos="6900"/>
        </w:tabs>
        <w:ind w:left="6900" w:hanging="360"/>
      </w:pPr>
      <w:rPr>
        <w:rFonts w:ascii="Courier New" w:hAnsi="Courier New" w:cs="Courier New" w:hint="default"/>
      </w:rPr>
    </w:lvl>
    <w:lvl w:ilvl="8" w:tplc="04130005" w:tentative="1">
      <w:start w:val="1"/>
      <w:numFmt w:val="bullet"/>
      <w:lvlText w:val=""/>
      <w:lvlJc w:val="left"/>
      <w:pPr>
        <w:tabs>
          <w:tab w:val="num" w:pos="7620"/>
        </w:tabs>
        <w:ind w:left="76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ED44FF"/>
    <w:rsid w:val="00004CEB"/>
    <w:rsid w:val="00035AD1"/>
    <w:rsid w:val="00035E64"/>
    <w:rsid w:val="00062300"/>
    <w:rsid w:val="0006622A"/>
    <w:rsid w:val="0007542E"/>
    <w:rsid w:val="000757C7"/>
    <w:rsid w:val="000825F2"/>
    <w:rsid w:val="00084A9D"/>
    <w:rsid w:val="0008637A"/>
    <w:rsid w:val="00086741"/>
    <w:rsid w:val="00087FF1"/>
    <w:rsid w:val="00095A59"/>
    <w:rsid w:val="00096013"/>
    <w:rsid w:val="000A5958"/>
    <w:rsid w:val="000B1C9C"/>
    <w:rsid w:val="000B1CA7"/>
    <w:rsid w:val="000C47E9"/>
    <w:rsid w:val="000D0DD2"/>
    <w:rsid w:val="000D137B"/>
    <w:rsid w:val="000E30F7"/>
    <w:rsid w:val="000E5ADF"/>
    <w:rsid w:val="000F0037"/>
    <w:rsid w:val="000F2285"/>
    <w:rsid w:val="000F23FA"/>
    <w:rsid w:val="000F48C0"/>
    <w:rsid w:val="000F7B95"/>
    <w:rsid w:val="000F7E54"/>
    <w:rsid w:val="00126791"/>
    <w:rsid w:val="00134BA2"/>
    <w:rsid w:val="001361D2"/>
    <w:rsid w:val="00142A85"/>
    <w:rsid w:val="00145968"/>
    <w:rsid w:val="00146D53"/>
    <w:rsid w:val="0014708E"/>
    <w:rsid w:val="00153FC7"/>
    <w:rsid w:val="00154B91"/>
    <w:rsid w:val="001662B3"/>
    <w:rsid w:val="00167871"/>
    <w:rsid w:val="00176F03"/>
    <w:rsid w:val="00182076"/>
    <w:rsid w:val="00182A4C"/>
    <w:rsid w:val="001859B7"/>
    <w:rsid w:val="001915B8"/>
    <w:rsid w:val="00192954"/>
    <w:rsid w:val="00197652"/>
    <w:rsid w:val="001A0AC4"/>
    <w:rsid w:val="001A6FF5"/>
    <w:rsid w:val="001B27D8"/>
    <w:rsid w:val="001B555D"/>
    <w:rsid w:val="001B6FA1"/>
    <w:rsid w:val="001C0699"/>
    <w:rsid w:val="001C5030"/>
    <w:rsid w:val="001C7A0F"/>
    <w:rsid w:val="001D2747"/>
    <w:rsid w:val="001E0E96"/>
    <w:rsid w:val="001E2259"/>
    <w:rsid w:val="001E5DE5"/>
    <w:rsid w:val="001E72D6"/>
    <w:rsid w:val="001F1500"/>
    <w:rsid w:val="001F6AA9"/>
    <w:rsid w:val="00206004"/>
    <w:rsid w:val="00221EAF"/>
    <w:rsid w:val="00223141"/>
    <w:rsid w:val="00231C08"/>
    <w:rsid w:val="00235294"/>
    <w:rsid w:val="002376BC"/>
    <w:rsid w:val="00247C1C"/>
    <w:rsid w:val="0025462F"/>
    <w:rsid w:val="00254D01"/>
    <w:rsid w:val="002619D4"/>
    <w:rsid w:val="002653C9"/>
    <w:rsid w:val="00271FEB"/>
    <w:rsid w:val="00277E32"/>
    <w:rsid w:val="00293856"/>
    <w:rsid w:val="00295136"/>
    <w:rsid w:val="002A4710"/>
    <w:rsid w:val="002A62E3"/>
    <w:rsid w:val="002B5D64"/>
    <w:rsid w:val="002C59C9"/>
    <w:rsid w:val="002D24FE"/>
    <w:rsid w:val="002D5EE9"/>
    <w:rsid w:val="002D6D8A"/>
    <w:rsid w:val="002E1E8A"/>
    <w:rsid w:val="002E22FA"/>
    <w:rsid w:val="002E4284"/>
    <w:rsid w:val="002E726D"/>
    <w:rsid w:val="002F4223"/>
    <w:rsid w:val="00301601"/>
    <w:rsid w:val="00314965"/>
    <w:rsid w:val="00314E77"/>
    <w:rsid w:val="00325E9D"/>
    <w:rsid w:val="00331023"/>
    <w:rsid w:val="0033322E"/>
    <w:rsid w:val="0033666B"/>
    <w:rsid w:val="00337A8C"/>
    <w:rsid w:val="00342302"/>
    <w:rsid w:val="00350148"/>
    <w:rsid w:val="0035201C"/>
    <w:rsid w:val="00354594"/>
    <w:rsid w:val="0036199F"/>
    <w:rsid w:val="00370B76"/>
    <w:rsid w:val="003846F5"/>
    <w:rsid w:val="00387A1F"/>
    <w:rsid w:val="0039476E"/>
    <w:rsid w:val="003B22B7"/>
    <w:rsid w:val="003B2A69"/>
    <w:rsid w:val="003B3BD7"/>
    <w:rsid w:val="003B71C8"/>
    <w:rsid w:val="003D2871"/>
    <w:rsid w:val="003D66F3"/>
    <w:rsid w:val="003F49CC"/>
    <w:rsid w:val="003F56C4"/>
    <w:rsid w:val="003F667D"/>
    <w:rsid w:val="004075E9"/>
    <w:rsid w:val="00414DE0"/>
    <w:rsid w:val="00417115"/>
    <w:rsid w:val="004203F8"/>
    <w:rsid w:val="004223AB"/>
    <w:rsid w:val="00423982"/>
    <w:rsid w:val="004327D4"/>
    <w:rsid w:val="0044184E"/>
    <w:rsid w:val="00442186"/>
    <w:rsid w:val="00447BFC"/>
    <w:rsid w:val="004537FF"/>
    <w:rsid w:val="0045439B"/>
    <w:rsid w:val="00457B23"/>
    <w:rsid w:val="00460D6D"/>
    <w:rsid w:val="0046193F"/>
    <w:rsid w:val="00463213"/>
    <w:rsid w:val="0046541D"/>
    <w:rsid w:val="00471B89"/>
    <w:rsid w:val="00482E53"/>
    <w:rsid w:val="00494872"/>
    <w:rsid w:val="00494F79"/>
    <w:rsid w:val="004979AC"/>
    <w:rsid w:val="004A0C11"/>
    <w:rsid w:val="004A10AA"/>
    <w:rsid w:val="004B1944"/>
    <w:rsid w:val="004B73F4"/>
    <w:rsid w:val="004C0E36"/>
    <w:rsid w:val="004C2D3B"/>
    <w:rsid w:val="004C2EF3"/>
    <w:rsid w:val="004C453D"/>
    <w:rsid w:val="004C6539"/>
    <w:rsid w:val="004E1481"/>
    <w:rsid w:val="004F08E2"/>
    <w:rsid w:val="005020A1"/>
    <w:rsid w:val="00505DD8"/>
    <w:rsid w:val="00507248"/>
    <w:rsid w:val="00525392"/>
    <w:rsid w:val="005255F2"/>
    <w:rsid w:val="00525FBF"/>
    <w:rsid w:val="0053281A"/>
    <w:rsid w:val="005375C1"/>
    <w:rsid w:val="00541792"/>
    <w:rsid w:val="00544D1B"/>
    <w:rsid w:val="005767D4"/>
    <w:rsid w:val="00585075"/>
    <w:rsid w:val="00594631"/>
    <w:rsid w:val="005B0607"/>
    <w:rsid w:val="005B4476"/>
    <w:rsid w:val="005C0198"/>
    <w:rsid w:val="005C273F"/>
    <w:rsid w:val="005C2E3F"/>
    <w:rsid w:val="005C3106"/>
    <w:rsid w:val="005C3AD6"/>
    <w:rsid w:val="005C6160"/>
    <w:rsid w:val="005C6E87"/>
    <w:rsid w:val="005C7EB9"/>
    <w:rsid w:val="005D53A2"/>
    <w:rsid w:val="005E07B0"/>
    <w:rsid w:val="005E534D"/>
    <w:rsid w:val="0060365C"/>
    <w:rsid w:val="00603765"/>
    <w:rsid w:val="00606F9C"/>
    <w:rsid w:val="00607B93"/>
    <w:rsid w:val="00610D11"/>
    <w:rsid w:val="00617BAC"/>
    <w:rsid w:val="006206D8"/>
    <w:rsid w:val="00627890"/>
    <w:rsid w:val="00627A22"/>
    <w:rsid w:val="00632AC7"/>
    <w:rsid w:val="00644591"/>
    <w:rsid w:val="00644937"/>
    <w:rsid w:val="006563B6"/>
    <w:rsid w:val="00662998"/>
    <w:rsid w:val="00670777"/>
    <w:rsid w:val="00680167"/>
    <w:rsid w:val="0068349D"/>
    <w:rsid w:val="00691043"/>
    <w:rsid w:val="006919D0"/>
    <w:rsid w:val="006A5C58"/>
    <w:rsid w:val="006A7DB8"/>
    <w:rsid w:val="006B245F"/>
    <w:rsid w:val="006B3758"/>
    <w:rsid w:val="006B48AA"/>
    <w:rsid w:val="006C79CC"/>
    <w:rsid w:val="006D1641"/>
    <w:rsid w:val="006D7214"/>
    <w:rsid w:val="006E02E9"/>
    <w:rsid w:val="006E1D82"/>
    <w:rsid w:val="006E39EF"/>
    <w:rsid w:val="006E44E9"/>
    <w:rsid w:val="006E58CA"/>
    <w:rsid w:val="006E68EC"/>
    <w:rsid w:val="006F5B8E"/>
    <w:rsid w:val="00712179"/>
    <w:rsid w:val="0072015F"/>
    <w:rsid w:val="007244AA"/>
    <w:rsid w:val="00726993"/>
    <w:rsid w:val="00731588"/>
    <w:rsid w:val="00731E9F"/>
    <w:rsid w:val="00732D81"/>
    <w:rsid w:val="00733F7D"/>
    <w:rsid w:val="00734820"/>
    <w:rsid w:val="007362E4"/>
    <w:rsid w:val="00745063"/>
    <w:rsid w:val="0074694A"/>
    <w:rsid w:val="007475EE"/>
    <w:rsid w:val="007501A5"/>
    <w:rsid w:val="00755470"/>
    <w:rsid w:val="00761D4F"/>
    <w:rsid w:val="00766C9A"/>
    <w:rsid w:val="0076750C"/>
    <w:rsid w:val="007813FF"/>
    <w:rsid w:val="00783CC7"/>
    <w:rsid w:val="00792905"/>
    <w:rsid w:val="00793E40"/>
    <w:rsid w:val="007970CB"/>
    <w:rsid w:val="007A3583"/>
    <w:rsid w:val="007A6FC7"/>
    <w:rsid w:val="007C1D39"/>
    <w:rsid w:val="007C5937"/>
    <w:rsid w:val="007C7993"/>
    <w:rsid w:val="007D38D2"/>
    <w:rsid w:val="007E0011"/>
    <w:rsid w:val="007E01F0"/>
    <w:rsid w:val="007E2B04"/>
    <w:rsid w:val="007E6C68"/>
    <w:rsid w:val="00805821"/>
    <w:rsid w:val="00807317"/>
    <w:rsid w:val="00814EA9"/>
    <w:rsid w:val="00820C6D"/>
    <w:rsid w:val="00823732"/>
    <w:rsid w:val="00833E61"/>
    <w:rsid w:val="00846792"/>
    <w:rsid w:val="00851C88"/>
    <w:rsid w:val="008540A8"/>
    <w:rsid w:val="00856488"/>
    <w:rsid w:val="00874D24"/>
    <w:rsid w:val="0088237A"/>
    <w:rsid w:val="00884BED"/>
    <w:rsid w:val="0089229B"/>
    <w:rsid w:val="00894C0E"/>
    <w:rsid w:val="008A25CE"/>
    <w:rsid w:val="008A2B30"/>
    <w:rsid w:val="008A5D27"/>
    <w:rsid w:val="008C6700"/>
    <w:rsid w:val="008D47B9"/>
    <w:rsid w:val="008E1EF4"/>
    <w:rsid w:val="008F1C5F"/>
    <w:rsid w:val="008F4117"/>
    <w:rsid w:val="008F4EC6"/>
    <w:rsid w:val="008F7539"/>
    <w:rsid w:val="00900600"/>
    <w:rsid w:val="0090412C"/>
    <w:rsid w:val="00915828"/>
    <w:rsid w:val="00915E9C"/>
    <w:rsid w:val="00934BB7"/>
    <w:rsid w:val="00943BF7"/>
    <w:rsid w:val="00946C91"/>
    <w:rsid w:val="00946ED5"/>
    <w:rsid w:val="00950594"/>
    <w:rsid w:val="00962F48"/>
    <w:rsid w:val="009652DF"/>
    <w:rsid w:val="00970695"/>
    <w:rsid w:val="00971182"/>
    <w:rsid w:val="009736CB"/>
    <w:rsid w:val="00992B3B"/>
    <w:rsid w:val="009A0085"/>
    <w:rsid w:val="009B3411"/>
    <w:rsid w:val="009B7C39"/>
    <w:rsid w:val="009C0045"/>
    <w:rsid w:val="009C2FEB"/>
    <w:rsid w:val="009E2125"/>
    <w:rsid w:val="009F0DCA"/>
    <w:rsid w:val="009F144F"/>
    <w:rsid w:val="009F37C3"/>
    <w:rsid w:val="009F3AAC"/>
    <w:rsid w:val="00A01480"/>
    <w:rsid w:val="00A10202"/>
    <w:rsid w:val="00A118F3"/>
    <w:rsid w:val="00A20061"/>
    <w:rsid w:val="00A30B00"/>
    <w:rsid w:val="00A32946"/>
    <w:rsid w:val="00A330DA"/>
    <w:rsid w:val="00A3611E"/>
    <w:rsid w:val="00A444E3"/>
    <w:rsid w:val="00A44C73"/>
    <w:rsid w:val="00A46718"/>
    <w:rsid w:val="00A50C0D"/>
    <w:rsid w:val="00A83A9D"/>
    <w:rsid w:val="00A96DD7"/>
    <w:rsid w:val="00A97EA9"/>
    <w:rsid w:val="00AB35CF"/>
    <w:rsid w:val="00AC3730"/>
    <w:rsid w:val="00AD2A0E"/>
    <w:rsid w:val="00AD2AD8"/>
    <w:rsid w:val="00AE57AA"/>
    <w:rsid w:val="00AF3B08"/>
    <w:rsid w:val="00AF6E14"/>
    <w:rsid w:val="00B041AB"/>
    <w:rsid w:val="00B270B3"/>
    <w:rsid w:val="00B36D73"/>
    <w:rsid w:val="00B4296D"/>
    <w:rsid w:val="00B4440D"/>
    <w:rsid w:val="00B46EEF"/>
    <w:rsid w:val="00B57085"/>
    <w:rsid w:val="00B73B2D"/>
    <w:rsid w:val="00B7479A"/>
    <w:rsid w:val="00B74E40"/>
    <w:rsid w:val="00B75227"/>
    <w:rsid w:val="00B75426"/>
    <w:rsid w:val="00B83E7E"/>
    <w:rsid w:val="00B85DAD"/>
    <w:rsid w:val="00B86EB6"/>
    <w:rsid w:val="00BA0B0C"/>
    <w:rsid w:val="00BA0C08"/>
    <w:rsid w:val="00BB027A"/>
    <w:rsid w:val="00BB3970"/>
    <w:rsid w:val="00BC5A50"/>
    <w:rsid w:val="00BD06B5"/>
    <w:rsid w:val="00BD0851"/>
    <w:rsid w:val="00BD0C3F"/>
    <w:rsid w:val="00BD0C6A"/>
    <w:rsid w:val="00BD1618"/>
    <w:rsid w:val="00BE3783"/>
    <w:rsid w:val="00BE5C81"/>
    <w:rsid w:val="00BE74A6"/>
    <w:rsid w:val="00BF619C"/>
    <w:rsid w:val="00C01F1D"/>
    <w:rsid w:val="00C266ED"/>
    <w:rsid w:val="00C267CE"/>
    <w:rsid w:val="00C306E3"/>
    <w:rsid w:val="00C35747"/>
    <w:rsid w:val="00C40B9F"/>
    <w:rsid w:val="00C5641B"/>
    <w:rsid w:val="00C65072"/>
    <w:rsid w:val="00C706BF"/>
    <w:rsid w:val="00C764F0"/>
    <w:rsid w:val="00C85911"/>
    <w:rsid w:val="00CB0596"/>
    <w:rsid w:val="00CB2464"/>
    <w:rsid w:val="00CC554B"/>
    <w:rsid w:val="00CD73CB"/>
    <w:rsid w:val="00CE2882"/>
    <w:rsid w:val="00CE51F0"/>
    <w:rsid w:val="00CE7B1B"/>
    <w:rsid w:val="00CF08ED"/>
    <w:rsid w:val="00CF55D0"/>
    <w:rsid w:val="00D00954"/>
    <w:rsid w:val="00D0153D"/>
    <w:rsid w:val="00D01F51"/>
    <w:rsid w:val="00D068EB"/>
    <w:rsid w:val="00D12009"/>
    <w:rsid w:val="00D13F6F"/>
    <w:rsid w:val="00D2077E"/>
    <w:rsid w:val="00D306D2"/>
    <w:rsid w:val="00D30FEB"/>
    <w:rsid w:val="00D31018"/>
    <w:rsid w:val="00D31DF5"/>
    <w:rsid w:val="00D32017"/>
    <w:rsid w:val="00D41B77"/>
    <w:rsid w:val="00D52C24"/>
    <w:rsid w:val="00D5656D"/>
    <w:rsid w:val="00D60E9A"/>
    <w:rsid w:val="00D676CC"/>
    <w:rsid w:val="00D743CE"/>
    <w:rsid w:val="00D80B26"/>
    <w:rsid w:val="00D92CA2"/>
    <w:rsid w:val="00DB0032"/>
    <w:rsid w:val="00DB758A"/>
    <w:rsid w:val="00DC058C"/>
    <w:rsid w:val="00DC120F"/>
    <w:rsid w:val="00DD7C8B"/>
    <w:rsid w:val="00DF036C"/>
    <w:rsid w:val="00DF1F55"/>
    <w:rsid w:val="00DF525E"/>
    <w:rsid w:val="00DF6DBE"/>
    <w:rsid w:val="00E05224"/>
    <w:rsid w:val="00E105F2"/>
    <w:rsid w:val="00E123EE"/>
    <w:rsid w:val="00E15608"/>
    <w:rsid w:val="00E160DA"/>
    <w:rsid w:val="00E23918"/>
    <w:rsid w:val="00E45885"/>
    <w:rsid w:val="00E47FE6"/>
    <w:rsid w:val="00E54607"/>
    <w:rsid w:val="00E56222"/>
    <w:rsid w:val="00E62BC7"/>
    <w:rsid w:val="00E72F57"/>
    <w:rsid w:val="00E74969"/>
    <w:rsid w:val="00E92CA5"/>
    <w:rsid w:val="00E93EBD"/>
    <w:rsid w:val="00E96F9B"/>
    <w:rsid w:val="00E97DD7"/>
    <w:rsid w:val="00EA65AA"/>
    <w:rsid w:val="00EA69DA"/>
    <w:rsid w:val="00EC0D42"/>
    <w:rsid w:val="00EC1CDA"/>
    <w:rsid w:val="00ED0B6D"/>
    <w:rsid w:val="00ED10DA"/>
    <w:rsid w:val="00ED1BD8"/>
    <w:rsid w:val="00ED44FF"/>
    <w:rsid w:val="00ED4A02"/>
    <w:rsid w:val="00EE3097"/>
    <w:rsid w:val="00EE42A8"/>
    <w:rsid w:val="00EE4D21"/>
    <w:rsid w:val="00EE7134"/>
    <w:rsid w:val="00EF0FC3"/>
    <w:rsid w:val="00EF484E"/>
    <w:rsid w:val="00F000C7"/>
    <w:rsid w:val="00F01106"/>
    <w:rsid w:val="00F106B7"/>
    <w:rsid w:val="00F1535C"/>
    <w:rsid w:val="00F248F0"/>
    <w:rsid w:val="00F3297C"/>
    <w:rsid w:val="00F3583B"/>
    <w:rsid w:val="00F35E03"/>
    <w:rsid w:val="00F455A8"/>
    <w:rsid w:val="00F50E4C"/>
    <w:rsid w:val="00F634BC"/>
    <w:rsid w:val="00F76D60"/>
    <w:rsid w:val="00F87D8D"/>
    <w:rsid w:val="00F9763F"/>
    <w:rsid w:val="00FA656C"/>
    <w:rsid w:val="00FB0788"/>
    <w:rsid w:val="00FC05BC"/>
    <w:rsid w:val="00FD1121"/>
    <w:rsid w:val="00FE05B9"/>
    <w:rsid w:val="00FE124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67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55A8"/>
    <w:pPr>
      <w:ind w:left="720"/>
      <w:contextualSpacing/>
    </w:pPr>
  </w:style>
  <w:style w:type="paragraph" w:styleId="Koptekst">
    <w:name w:val="header"/>
    <w:basedOn w:val="Standaard"/>
    <w:link w:val="KoptekstChar"/>
    <w:uiPriority w:val="99"/>
    <w:unhideWhenUsed/>
    <w:rsid w:val="00DF525E"/>
    <w:pPr>
      <w:tabs>
        <w:tab w:val="center" w:pos="4536"/>
        <w:tab w:val="right" w:pos="9072"/>
      </w:tabs>
      <w:spacing w:after="0"/>
    </w:pPr>
  </w:style>
  <w:style w:type="character" w:customStyle="1" w:styleId="KoptekstChar">
    <w:name w:val="Koptekst Char"/>
    <w:basedOn w:val="Standaardalinea-lettertype"/>
    <w:link w:val="Koptekst"/>
    <w:uiPriority w:val="99"/>
    <w:rsid w:val="00DF525E"/>
  </w:style>
  <w:style w:type="paragraph" w:styleId="Voettekst">
    <w:name w:val="footer"/>
    <w:basedOn w:val="Standaard"/>
    <w:link w:val="VoettekstChar"/>
    <w:uiPriority w:val="99"/>
    <w:semiHidden/>
    <w:unhideWhenUsed/>
    <w:rsid w:val="00DF525E"/>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DF5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55A8"/>
    <w:pPr>
      <w:ind w:left="720"/>
      <w:contextualSpacing/>
    </w:pPr>
  </w:style>
  <w:style w:type="paragraph" w:styleId="En-tte">
    <w:name w:val="header"/>
    <w:basedOn w:val="Normal"/>
    <w:link w:val="En-tteCar"/>
    <w:uiPriority w:val="99"/>
    <w:semiHidden/>
    <w:unhideWhenUsed/>
    <w:rsid w:val="00DF525E"/>
    <w:pPr>
      <w:tabs>
        <w:tab w:val="center" w:pos="4536"/>
        <w:tab w:val="right" w:pos="9072"/>
      </w:tabs>
      <w:spacing w:after="0"/>
    </w:pPr>
  </w:style>
  <w:style w:type="character" w:customStyle="1" w:styleId="En-tteCar">
    <w:name w:val="En-tête Car"/>
    <w:basedOn w:val="Policepardfaut"/>
    <w:link w:val="En-tte"/>
    <w:uiPriority w:val="99"/>
    <w:semiHidden/>
    <w:rsid w:val="00DF525E"/>
  </w:style>
  <w:style w:type="paragraph" w:styleId="Pieddepage">
    <w:name w:val="footer"/>
    <w:basedOn w:val="Normal"/>
    <w:link w:val="PieddepageCar"/>
    <w:uiPriority w:val="99"/>
    <w:semiHidden/>
    <w:unhideWhenUsed/>
    <w:rsid w:val="00DF525E"/>
    <w:pPr>
      <w:tabs>
        <w:tab w:val="center" w:pos="4536"/>
        <w:tab w:val="right" w:pos="9072"/>
      </w:tabs>
      <w:spacing w:after="0"/>
    </w:pPr>
  </w:style>
  <w:style w:type="character" w:customStyle="1" w:styleId="PieddepageCar">
    <w:name w:val="Pied de page Car"/>
    <w:basedOn w:val="Policepardfaut"/>
    <w:link w:val="Pieddepage"/>
    <w:uiPriority w:val="99"/>
    <w:semiHidden/>
    <w:rsid w:val="00DF525E"/>
  </w:style>
</w:styles>
</file>

<file path=word/webSettings.xml><?xml version="1.0" encoding="utf-8"?>
<w:webSettings xmlns:r="http://schemas.openxmlformats.org/officeDocument/2006/relationships" xmlns:w="http://schemas.openxmlformats.org/wordprocessingml/2006/main">
  <w:divs>
    <w:div w:id="8220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95761-6904-4E5D-865A-4CBD391A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10270</Words>
  <Characters>56486</Characters>
  <Application>Microsoft Office Word</Application>
  <DocSecurity>0</DocSecurity>
  <Lines>470</Lines>
  <Paragraphs>133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Sony</cp:lastModifiedBy>
  <cp:revision>2</cp:revision>
  <cp:lastPrinted>2013-12-10T09:46:00Z</cp:lastPrinted>
  <dcterms:created xsi:type="dcterms:W3CDTF">2014-01-02T13:07:00Z</dcterms:created>
  <dcterms:modified xsi:type="dcterms:W3CDTF">2014-01-02T13:07:00Z</dcterms:modified>
</cp:coreProperties>
</file>